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1D" w:rsidRDefault="001B071D"/>
    <w:p w:rsidR="001B071D" w:rsidRDefault="00416917">
      <w:r>
        <w:rPr>
          <w:noProof/>
        </w:rPr>
        <w:pict>
          <v:group id="_x0000_s1026" style="position:absolute;margin-left:49.15pt;margin-top:6.7pt;width:436.55pt;height:620.95pt;z-index:1" coordorigin="1703,1900" coordsize="8731,124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3478;top:1900;width:5284;height:62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color="#70ad47" strokeweight="5pt">
              <v:stroke linestyle="thickThin"/>
              <v:shadow on="t" color="#868686" opacity=".5" offset="-6pt,6pt"/>
              <v:textbox style="mso-next-textbox:#Text Box 2;mso-fit-shape-to-text:t">
                <w:txbxContent>
                  <w:p w:rsidR="001B071D" w:rsidRPr="00267CDF" w:rsidRDefault="001B071D" w:rsidP="001B071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67CDF">
                      <w:rPr>
                        <w:rFonts w:ascii="Century Gothic" w:hAnsi="Century Gothic"/>
                        <w:b/>
                        <w:sz w:val="32"/>
                      </w:rPr>
                      <w:t>Important Instructions:</w:t>
                    </w:r>
                  </w:p>
                </w:txbxContent>
              </v:textbox>
            </v:shape>
            <v:shape id="Text Box 2" o:spid="_x0000_s1028" type="#_x0000_t202" style="position:absolute;left:1703;top:2935;width:8731;height:11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0ad47" strokeweight="5pt">
              <v:stroke linestyle="thickThin"/>
              <v:shadow on="t" color="#868686" opacity=".5" offset="-6pt,6pt"/>
              <v:textbox>
                <w:txbxContent>
                  <w:p w:rsidR="001B071D" w:rsidRPr="00281EA0" w:rsidRDefault="001B071D" w:rsidP="001B071D">
                    <w:p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The instructions below will assist you in getting through your portion of the performance evaluation in an efficient and effective manner. (Please feel free to print this page if necessary.)</w:t>
                    </w:r>
                  </w:p>
                  <w:p w:rsidR="001B071D" w:rsidRDefault="001B071D" w:rsidP="001B071D">
                    <w:pPr>
                      <w:numPr>
                        <w:ilvl w:val="0"/>
                        <w:numId w:val="33"/>
                      </w:numPr>
                      <w:spacing w:before="36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After downloading your performance evaluation form, please save it to your flash drive using the following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filename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example</w:t>
                    </w:r>
                    <w:r>
                      <w:rPr>
                        <w:rFonts w:ascii="Century Gothic" w:hAnsi="Century Gothic"/>
                        <w:sz w:val="24"/>
                      </w:rPr>
                      <w:t>:</w:t>
                    </w:r>
                  </w:p>
                  <w:p w:rsidR="001B071D" w:rsidRDefault="001B071D" w:rsidP="001B071D">
                    <w:pPr>
                      <w:spacing w:before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2015 Performance Evaluation-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Your first and last name</w:t>
                    </w:r>
                  </w:p>
                  <w:p w:rsidR="001B071D" w:rsidRPr="00281EA0" w:rsidRDefault="001B071D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Please make all entries in the “</w:t>
                    </w:r>
                    <w:r w:rsidRPr="00281EA0">
                      <w:rPr>
                        <w:rFonts w:ascii="Century Gothic" w:hAnsi="Century Gothic"/>
                        <w:b/>
                        <w:sz w:val="24"/>
                      </w:rPr>
                      <w:t>Self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” column (</w:t>
                    </w:r>
                    <w:r>
                      <w:rPr>
                        <w:rFonts w:ascii="Century Gothic" w:hAnsi="Century Gothic"/>
                        <w:sz w:val="24"/>
                      </w:rPr>
                      <w:t>b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ased on your job responsibilities, there are 6-7 specific categories</w:t>
                    </w:r>
                    <w:r>
                      <w:rPr>
                        <w:rFonts w:ascii="Century Gothic" w:hAnsi="Century Gothic"/>
                        <w:sz w:val="24"/>
                      </w:rPr>
                      <w:t>)</w:t>
                    </w:r>
                  </w:p>
                  <w:p w:rsidR="00C97A44" w:rsidRPr="00281EA0" w:rsidRDefault="00C97A44" w:rsidP="00C97A44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will 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only need to complete the lines,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sections or columns shaded with a </w:t>
                    </w:r>
                    <w:r w:rsidRPr="000F470A"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gold background color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 xml:space="preserve"> (</w:t>
                    </w:r>
                    <w:r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 xml:space="preserve">like </w:t>
                    </w:r>
                    <w:r w:rsidRPr="000F470A"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>this one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).</w:t>
                    </w:r>
                  </w:p>
                  <w:p w:rsidR="001B071D" w:rsidRDefault="001B071D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Read through each performance section carefully and enter a “</w:t>
                    </w: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checkmark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on the line that best describes your performance. (You can enter a checkmark by holding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Shift</w:t>
                    </w:r>
                    <w:r>
                      <w:rPr>
                        <w:rFonts w:ascii="Century Gothic" w:hAnsi="Century Gothic"/>
                        <w:b/>
                        <w:sz w:val="24"/>
                      </w:rPr>
                      <w:t>”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key and pressing the letter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P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for each entry).</w:t>
                    </w:r>
                  </w:p>
                  <w:p w:rsidR="001B071D" w:rsidRDefault="001B071D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do not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have to enter anything in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Total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” row. (This will be completed by your manager.)   </w:t>
                    </w:r>
                  </w:p>
                  <w:p w:rsidR="001B071D" w:rsidRDefault="001B071D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Feel free to use the </w:t>
                    </w: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Comment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page (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near the end of the performance evaluation</w:t>
                    </w:r>
                    <w:r>
                      <w:rPr>
                        <w:rFonts w:ascii="Century Gothic" w:hAnsi="Century Gothic"/>
                        <w:sz w:val="24"/>
                      </w:rPr>
                      <w:t>) to type any comments you feel will further explain your performance, concerns, and/or requests.</w:t>
                    </w:r>
                  </w:p>
                  <w:p w:rsidR="001B071D" w:rsidRDefault="001B071D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="00C97A44" w:rsidRPr="00C97A44">
                      <w:rPr>
                        <w:rFonts w:ascii="Century Gothic" w:hAnsi="Century Gothic"/>
                        <w:b/>
                        <w:sz w:val="24"/>
                      </w:rPr>
                      <w:t xml:space="preserve">Note: </w:t>
                    </w:r>
                    <w:r w:rsidR="00C97A44" w:rsidRPr="00C97A44">
                      <w:rPr>
                        <w:rFonts w:ascii="Century Gothic" w:hAnsi="Century Gothic"/>
                        <w:b/>
                        <w:i/>
                        <w:sz w:val="24"/>
                      </w:rPr>
                      <w:t>The last page should only be completed by your manager.</w:t>
                    </w:r>
                  </w:p>
                  <w:p w:rsidR="001B071D" w:rsidRDefault="001B071D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Please review your performance evaluation form carefully to make sure all categories have been completed.</w:t>
                    </w:r>
                  </w:p>
                  <w:p w:rsidR="001B071D" w:rsidRDefault="001B071D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Once everything is done, please save your form and email to the Director and Assistant Director:</w:t>
                    </w:r>
                  </w:p>
                  <w:p w:rsidR="001B071D" w:rsidRDefault="00416917" w:rsidP="001B071D">
                    <w:pPr>
                      <w:spacing w:before="240" w:line="360" w:lineRule="auto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8" w:history="1">
                      <w:r w:rsidR="001B071D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debrah@gacoc.org</w:t>
                      </w:r>
                    </w:hyperlink>
                    <w:r w:rsidR="001B071D" w:rsidRPr="00430392"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</w:p>
                  <w:p w:rsidR="001B071D" w:rsidRPr="00281EA0" w:rsidRDefault="00416917" w:rsidP="001B071D">
                    <w:pPr>
                      <w:spacing w:after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9" w:history="1">
                      <w:r w:rsidR="001B071D" w:rsidRPr="00430392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margaretj@gacoc.org</w:t>
                      </w:r>
                    </w:hyperlink>
                  </w:p>
                </w:txbxContent>
              </v:textbox>
            </v:shape>
          </v:group>
        </w:pict>
      </w:r>
    </w:p>
    <w:p w:rsidR="001B071D" w:rsidRDefault="001B071D">
      <w:r w:rsidRPr="001B071D">
        <w:br w:type="page"/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450"/>
        <w:gridCol w:w="3766"/>
        <w:gridCol w:w="1344"/>
        <w:gridCol w:w="3898"/>
      </w:tblGrid>
      <w:tr w:rsidR="00C5434E" w:rsidRPr="00C5434E" w:rsidTr="008842B0"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Employee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B80ECE" w:rsidRPr="001B071D" w:rsidRDefault="00B80ECE" w:rsidP="00E51CAB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Job Title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ECE" w:rsidRPr="001B071D" w:rsidRDefault="001B071D" w:rsidP="00D82B59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1B071D">
              <w:rPr>
                <w:rFonts w:ascii="Century Gothic" w:hAnsi="Century Gothic"/>
                <w:sz w:val="24"/>
                <w:szCs w:val="28"/>
              </w:rPr>
              <w:t>Door Monitor</w:t>
            </w:r>
          </w:p>
        </w:tc>
      </w:tr>
      <w:tr w:rsidR="00C5434E" w:rsidRPr="00C5434E" w:rsidTr="00C5434E">
        <w:trPr>
          <w:trHeight w:val="413"/>
        </w:trPr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Evaluator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1B071D" w:rsidRDefault="00B80ECE" w:rsidP="00E51CAB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1B071D" w:rsidRDefault="00B80ECE" w:rsidP="00E51CAB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6D6664" w:rsidRPr="00295AEB" w:rsidRDefault="006D6664" w:rsidP="006D6664">
      <w:pPr>
        <w:rPr>
          <w:rFonts w:ascii="Century Gothic" w:hAnsi="Century Gothic"/>
          <w:sz w:val="28"/>
          <w:szCs w:val="28"/>
        </w:rPr>
      </w:pPr>
    </w:p>
    <w:p w:rsidR="00172354" w:rsidRPr="00EF3FB7" w:rsidRDefault="00172354" w:rsidP="00172354">
      <w:pPr>
        <w:rPr>
          <w:rFonts w:ascii="Century Gothic" w:hAnsi="Century Gothic"/>
          <w:b/>
          <w:sz w:val="22"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Goals of a performance appraisal system:</w:t>
      </w:r>
    </w:p>
    <w:p w:rsidR="00172354" w:rsidRPr="00EF3FB7" w:rsidRDefault="00172354" w:rsidP="00172354">
      <w:pPr>
        <w:tabs>
          <w:tab w:val="left" w:pos="1920"/>
        </w:tabs>
        <w:rPr>
          <w:rFonts w:ascii="Century Gothic" w:hAnsi="Century Gothic"/>
          <w:sz w:val="22"/>
        </w:rPr>
      </w:pPr>
      <w:r w:rsidRPr="00EF3FB7">
        <w:rPr>
          <w:rFonts w:ascii="Century Gothic" w:hAnsi="Century Gothic"/>
          <w:sz w:val="22"/>
        </w:rPr>
        <w:tab/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provide the employee with a precise understanding of how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believes the worker is performing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the employee with a clear understanding about what performance is expected on the job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establish a mutually agreed-upon program of performance improvement and professional development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develop a stronger working relationship between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and the employee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system in which to reward superior performance including supplying information that will lead to modification of assignments, such as placement in other positions and promotions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basis for supplying information that will lead to modification of assignments, such as placement in lesser positions or termination</w:t>
      </w:r>
    </w:p>
    <w:p w:rsidR="008F0078" w:rsidRPr="00EF3FB7" w:rsidRDefault="009A13A7" w:rsidP="001F1DF3">
      <w:pPr>
        <w:numPr>
          <w:ilvl w:val="0"/>
          <w:numId w:val="28"/>
        </w:numPr>
        <w:spacing w:before="240"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ATTENDANCE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720"/>
        <w:gridCol w:w="432"/>
        <w:gridCol w:w="720"/>
        <w:gridCol w:w="5890"/>
      </w:tblGrid>
      <w:tr w:rsidR="00A666E2" w:rsidRPr="00C424BC" w:rsidTr="00A666E2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C424BC" w:rsidRDefault="00A666E2" w:rsidP="00AA1E91">
            <w:pPr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Rating:</w:t>
            </w:r>
          </w:p>
        </w:tc>
        <w:tc>
          <w:tcPr>
            <w:tcW w:w="720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2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C424BC" w:rsidRDefault="00A666E2" w:rsidP="007620B7">
            <w:pPr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Occurrences (excluding vacation)</w:t>
            </w:r>
          </w:p>
        </w:tc>
      </w:tr>
      <w:tr w:rsidR="00A666E2" w:rsidRPr="00EF3FB7" w:rsidTr="00C97A4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217E06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0%   Below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C97A44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Any unexcused absence or absences exceeding 10</w:t>
            </w:r>
          </w:p>
        </w:tc>
      </w:tr>
      <w:tr w:rsidR="00A666E2" w:rsidRPr="00EF3FB7" w:rsidTr="00C97A44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AA1E91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5%   Allowable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C97A44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7D4E8B" w:rsidRDefault="00A666E2" w:rsidP="007D4E8B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7-10 sick days (less than 1 hr</w:t>
            </w:r>
            <w:r w:rsidR="007D4E8B">
              <w:rPr>
                <w:rFonts w:ascii="Century Gothic" w:hAnsi="Century Gothic"/>
                <w:sz w:val="22"/>
              </w:rPr>
              <w:t>.</w:t>
            </w:r>
            <w:r w:rsidRPr="00EF3FB7">
              <w:rPr>
                <w:rFonts w:ascii="Century Gothic" w:hAnsi="Century Gothic"/>
                <w:sz w:val="22"/>
              </w:rPr>
              <w:t xml:space="preserve"> notice is unexcused)</w:t>
            </w:r>
          </w:p>
        </w:tc>
      </w:tr>
      <w:tr w:rsidR="00A666E2" w:rsidRPr="00EF3FB7" w:rsidTr="00C97A4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AA1E91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 xml:space="preserve">10% </w:t>
            </w:r>
            <w:r w:rsidRPr="00CC5AE8">
              <w:rPr>
                <w:rFonts w:ascii="Century Gothic" w:hAnsi="Century Gothic"/>
                <w:sz w:val="22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C97A44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1-6 sick days (less than 1 hr. notice is unexcused)</w:t>
            </w:r>
          </w:p>
        </w:tc>
      </w:tr>
      <w:tr w:rsidR="00A666E2" w:rsidRPr="00EF3FB7" w:rsidTr="00C97A4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D877AC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15%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C97A44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 days off</w:t>
            </w:r>
          </w:p>
        </w:tc>
      </w:tr>
      <w:tr w:rsidR="00A666E2" w:rsidRPr="00EF3FB7" w:rsidTr="005C6B87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E30C0B">
            <w:pPr>
              <w:jc w:val="right"/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Total</w:t>
            </w:r>
            <w:r w:rsidRPr="00EF3FB7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5C6B87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C33B94" w:rsidRPr="00EF3FB7" w:rsidRDefault="00C33B94" w:rsidP="006D6664">
      <w:pPr>
        <w:rPr>
          <w:rFonts w:ascii="Century Gothic" w:hAnsi="Century Gothic"/>
        </w:rPr>
      </w:pPr>
    </w:p>
    <w:p w:rsidR="00C33B94" w:rsidRPr="00EF3FB7" w:rsidRDefault="00C33B94" w:rsidP="00C33B94">
      <w:pPr>
        <w:rPr>
          <w:rFonts w:ascii="Century Gothic" w:hAnsi="Century Gothic"/>
        </w:rPr>
      </w:pPr>
    </w:p>
    <w:p w:rsidR="00F32FA2" w:rsidRPr="00EF3FB7" w:rsidRDefault="009A13A7" w:rsidP="001F1DF3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POLICIES AND PROCEDURES AND PROFESSIONALISM</w:t>
      </w:r>
    </w:p>
    <w:tbl>
      <w:tblPr>
        <w:tblW w:w="11474" w:type="dxa"/>
        <w:jc w:val="center"/>
        <w:tblLook w:val="04A0" w:firstRow="1" w:lastRow="0" w:firstColumn="1" w:lastColumn="0" w:noHBand="0" w:noVBand="1"/>
      </w:tblPr>
      <w:tblGrid>
        <w:gridCol w:w="2684"/>
        <w:gridCol w:w="12"/>
        <w:gridCol w:w="696"/>
        <w:gridCol w:w="12"/>
        <w:gridCol w:w="419"/>
        <w:gridCol w:w="12"/>
        <w:gridCol w:w="699"/>
        <w:gridCol w:w="12"/>
        <w:gridCol w:w="6916"/>
        <w:gridCol w:w="12"/>
      </w:tblGrid>
      <w:tr w:rsidR="0067576D" w:rsidRPr="00EF3FB7" w:rsidTr="00B701B2">
        <w:trPr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F3FB7">
              <w:rPr>
                <w:rFonts w:ascii="Century Gothic" w:hAnsi="Century Gothic"/>
                <w:b/>
                <w:sz w:val="22"/>
                <w:szCs w:val="22"/>
              </w:rPr>
              <w:t>Rating:</w:t>
            </w:r>
          </w:p>
        </w:tc>
        <w:tc>
          <w:tcPr>
            <w:tcW w:w="708" w:type="dxa"/>
            <w:gridSpan w:val="2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1" w:type="dxa"/>
            <w:gridSpan w:val="2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67576D" w:rsidRPr="003D56D5" w:rsidRDefault="003D56D5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217E06">
            <w:pPr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0%   Below Expectation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67576D" w:rsidP="00C97A44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 xml:space="preserve">Does not carry out </w:t>
            </w:r>
            <w:r w:rsidR="00C97A44">
              <w:rPr>
                <w:rFonts w:ascii="Century Gothic" w:hAnsi="Century Gothic"/>
              </w:rPr>
              <w:t>GACDC</w:t>
            </w:r>
            <w:r w:rsidRPr="005C6B87">
              <w:rPr>
                <w:rFonts w:ascii="Century Gothic" w:hAnsi="Century Gothic"/>
              </w:rPr>
              <w:t xml:space="preserve"> procedures.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>Does not carry through when asked to assume job assignment.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>Rarely helps prepare for new children.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>Dresses inappropriately, not according to dress code.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 xml:space="preserve">Misses </w:t>
            </w:r>
            <w:r w:rsidR="00E86A31" w:rsidRPr="005C6B87">
              <w:rPr>
                <w:rFonts w:ascii="Century Gothic" w:hAnsi="Century Gothic"/>
              </w:rPr>
              <w:t>staff</w:t>
            </w:r>
            <w:r w:rsidRPr="005C6B87">
              <w:rPr>
                <w:rFonts w:ascii="Century Gothic" w:hAnsi="Century Gothic"/>
              </w:rPr>
              <w:t xml:space="preserve"> meeting</w:t>
            </w:r>
            <w:r w:rsidR="00E86A31" w:rsidRPr="005C6B87">
              <w:rPr>
                <w:rFonts w:ascii="Century Gothic" w:hAnsi="Century Gothic"/>
              </w:rPr>
              <w:t xml:space="preserve">s </w:t>
            </w:r>
            <w:r w:rsidRPr="005C6B87">
              <w:rPr>
                <w:rFonts w:ascii="Century Gothic" w:hAnsi="Century Gothic"/>
              </w:rPr>
              <w:t>(excluding director-approved absence).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67576D" w:rsidP="00832CB7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 xml:space="preserve">Inflexible in dealing with other </w:t>
            </w:r>
            <w:r w:rsidR="00832CB7">
              <w:rPr>
                <w:rFonts w:ascii="Century Gothic" w:hAnsi="Century Gothic"/>
              </w:rPr>
              <w:t>staff</w:t>
            </w:r>
            <w:r w:rsidRPr="005C6B8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 xml:space="preserve">12%   </w:t>
            </w:r>
            <w:r>
              <w:rPr>
                <w:rFonts w:ascii="Century Gothic" w:hAnsi="Century Gothic"/>
                <w:b/>
              </w:rPr>
              <w:t>Meet</w:t>
            </w:r>
            <w:r w:rsidR="006E1960">
              <w:rPr>
                <w:rFonts w:ascii="Century Gothic" w:hAnsi="Century Gothic"/>
                <w:b/>
              </w:rPr>
              <w:t>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Organizes group’s environment and takes responsibility for maintaining it, including general upkeep.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Practices personal health and safety procedures throughout the day.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Maintains proper sanitation in</w:t>
            </w:r>
            <w:r w:rsidR="003C0FF1" w:rsidRPr="009203D8">
              <w:rPr>
                <w:rFonts w:ascii="Century Gothic" w:hAnsi="Century Gothic"/>
              </w:rPr>
              <w:t xml:space="preserve"> area</w:t>
            </w:r>
            <w:r w:rsidRPr="009203D8">
              <w:rPr>
                <w:rFonts w:ascii="Century Gothic" w:hAnsi="Century Gothic"/>
              </w:rPr>
              <w:t>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Practices effective hand washing.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 xml:space="preserve">Enforces safety rules. 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Willing to make changes</w:t>
            </w:r>
            <w:r w:rsidR="00E86A31" w:rsidRPr="009203D8">
              <w:rPr>
                <w:rFonts w:ascii="Century Gothic" w:hAnsi="Century Gothic"/>
              </w:rPr>
              <w:t>.</w:t>
            </w:r>
            <w:r w:rsidRPr="009203D8">
              <w:rPr>
                <w:rFonts w:ascii="Century Gothic" w:hAnsi="Century Gothic"/>
              </w:rPr>
              <w:t>in approach and curriculum.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Flexible in job assignment and cooperative with leadership team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Involves group in general upkeep and tidiness.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Maintains confidentiality.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3C0FF1" w:rsidRDefault="0067576D" w:rsidP="009364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Dresses appropriately according to dress code.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 xml:space="preserve">Participates in </w:t>
            </w:r>
            <w:r w:rsidR="003C0FF1" w:rsidRPr="009203D8">
              <w:rPr>
                <w:rFonts w:ascii="Century Gothic" w:hAnsi="Century Gothic"/>
              </w:rPr>
              <w:t>staff</w:t>
            </w:r>
            <w:r w:rsidRPr="009203D8">
              <w:rPr>
                <w:rFonts w:ascii="Century Gothic" w:hAnsi="Century Gothic"/>
              </w:rPr>
              <w:t xml:space="preserve"> meetings</w:t>
            </w:r>
            <w:r w:rsidR="00E86A31" w:rsidRPr="009203D8">
              <w:rPr>
                <w:rFonts w:ascii="Century Gothic" w:hAnsi="Century Gothic"/>
              </w:rPr>
              <w:t>.</w:t>
            </w:r>
            <w:r w:rsidRPr="009203D8">
              <w:rPr>
                <w:rFonts w:ascii="Century Gothic" w:hAnsi="Century Gothic"/>
              </w:rPr>
              <w:t xml:space="preserve"> </w:t>
            </w:r>
            <w:r w:rsidRPr="00C97A44">
              <w:rPr>
                <w:rFonts w:ascii="Century Gothic" w:hAnsi="Century Gothic"/>
              </w:rPr>
              <w:t>- is prepared to discuss group and personal responsibilities (e.g. parent interaction, and other delegated duties).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 xml:space="preserve">Exhibits flexibility with </w:t>
            </w:r>
            <w:r w:rsidR="003C0FF1" w:rsidRPr="009203D8">
              <w:rPr>
                <w:rFonts w:ascii="Century Gothic" w:hAnsi="Century Gothic"/>
              </w:rPr>
              <w:t>office personnel</w:t>
            </w:r>
            <w:r w:rsidRPr="009203D8">
              <w:rPr>
                <w:rFonts w:ascii="Century Gothic" w:hAnsi="Century Gothic"/>
              </w:rPr>
              <w:t>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tabs>
                <w:tab w:val="left" w:pos="3780"/>
              </w:tabs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Maintains positive attitude toward work, coworkers, children, and families.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C97A44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 xml:space="preserve">Knows general </w:t>
            </w:r>
            <w:r w:rsidR="00C97A44">
              <w:rPr>
                <w:rFonts w:ascii="Century Gothic" w:hAnsi="Century Gothic"/>
              </w:rPr>
              <w:t>GACDC</w:t>
            </w:r>
            <w:r w:rsidRPr="009203D8">
              <w:rPr>
                <w:rFonts w:ascii="Century Gothic" w:hAnsi="Century Gothic"/>
              </w:rPr>
              <w:t xml:space="preserve"> routine and sees that it is followed.</w:t>
            </w:r>
          </w:p>
        </w:tc>
      </w:tr>
      <w:tr w:rsidR="0067576D" w:rsidRPr="009203D8" w:rsidTr="00B701B2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AD235F">
            <w:pPr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Offers constructive input.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Uses appropriate channels to discuss concerns or problems.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86A31" w:rsidRDefault="0067576D" w:rsidP="009364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832CB7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 xml:space="preserve">Helps to promote morale among other </w:t>
            </w:r>
            <w:r w:rsidR="00832CB7">
              <w:rPr>
                <w:rFonts w:ascii="Century Gothic" w:hAnsi="Century Gothic"/>
              </w:rPr>
              <w:t>staff</w:t>
            </w:r>
            <w:r w:rsidRPr="009203D8">
              <w:rPr>
                <w:rFonts w:ascii="Century Gothic" w:hAnsi="Century Gothic"/>
              </w:rPr>
              <w:t xml:space="preserve"> members about dress code and other issues.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C97A44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 xml:space="preserve">Is capable of running the </w:t>
            </w:r>
            <w:r w:rsidR="00C97A44">
              <w:rPr>
                <w:rFonts w:ascii="Century Gothic" w:hAnsi="Century Gothic"/>
              </w:rPr>
              <w:t>GACDC</w:t>
            </w:r>
            <w:r w:rsidR="00E86A31" w:rsidRPr="009203D8">
              <w:rPr>
                <w:rFonts w:ascii="Century Gothic" w:hAnsi="Century Gothic"/>
              </w:rPr>
              <w:t xml:space="preserve"> (for a short time) in director/assistant director</w:t>
            </w:r>
            <w:r w:rsidRPr="009203D8">
              <w:rPr>
                <w:rFonts w:ascii="Century Gothic" w:hAnsi="Century Gothic"/>
              </w:rPr>
              <w:t>’s absence.</w:t>
            </w:r>
          </w:p>
        </w:tc>
      </w:tr>
      <w:tr w:rsidR="0067576D" w:rsidRPr="00EF3FB7" w:rsidTr="00C97A44">
        <w:trPr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67576D" w:rsidRPr="004C06CD" w:rsidRDefault="0067576D" w:rsidP="009364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C97A44" w:rsidRDefault="0067576D" w:rsidP="00C97A4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C97A4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Is becoming distinguished as a leader among peers.</w:t>
            </w:r>
          </w:p>
        </w:tc>
      </w:tr>
      <w:tr w:rsidR="0067576D" w:rsidRPr="00EF3FB7" w:rsidTr="00105204">
        <w:trPr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67576D" w:rsidRPr="004C06CD" w:rsidRDefault="0067576D" w:rsidP="009364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4C06CD" w:rsidRDefault="0067576D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EF3FB7" w:rsidRDefault="0067576D" w:rsidP="007215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4C06CD" w:rsidRDefault="0067576D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Works independently to implement policies and procedures.</w:t>
            </w:r>
          </w:p>
          <w:p w:rsidR="0067576D" w:rsidRPr="009203D8" w:rsidRDefault="00E86A31" w:rsidP="00B701B2">
            <w:pPr>
              <w:spacing w:line="276" w:lineRule="auto"/>
              <w:rPr>
                <w:rFonts w:ascii="Century Gothic" w:hAnsi="Century Gothic"/>
              </w:rPr>
            </w:pPr>
            <w:r w:rsidRPr="009203D8">
              <w:rPr>
                <w:rFonts w:ascii="Century Gothic" w:hAnsi="Century Gothic"/>
              </w:rPr>
              <w:t>Willing to help</w:t>
            </w:r>
            <w:r w:rsidR="0067576D" w:rsidRPr="009203D8">
              <w:rPr>
                <w:rFonts w:ascii="Century Gothic" w:hAnsi="Century Gothic"/>
              </w:rPr>
              <w:t xml:space="preserve"> write and develop new policies and procedures as needed.</w:t>
            </w:r>
          </w:p>
        </w:tc>
      </w:tr>
      <w:tr w:rsidR="0067576D" w:rsidRPr="00B701B2" w:rsidTr="005C6B87">
        <w:trPr>
          <w:trHeight w:val="323"/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67576D" w:rsidRPr="00B701B2" w:rsidRDefault="0067576D" w:rsidP="00B701B2">
            <w:pPr>
              <w:spacing w:before="240"/>
              <w:jc w:val="right"/>
              <w:rPr>
                <w:rFonts w:ascii="Century Gothic" w:hAnsi="Century Gothic"/>
                <w:b/>
                <w:sz w:val="22"/>
              </w:rPr>
            </w:pPr>
            <w:r w:rsidRPr="00B701B2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67576D" w:rsidRPr="00B701B2" w:rsidRDefault="0067576D" w:rsidP="00B701B2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B701B2" w:rsidRDefault="0067576D" w:rsidP="00B701B2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5C6B87" w:rsidRDefault="0067576D" w:rsidP="00B701B2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B701B2" w:rsidRDefault="0067576D" w:rsidP="00B701B2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</w:tbl>
    <w:p w:rsidR="00B6582C" w:rsidRPr="00EF3FB7" w:rsidRDefault="009A13A7" w:rsidP="007B6788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sz w:val="22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PARENT INTERACTION</w:t>
      </w:r>
    </w:p>
    <w:tbl>
      <w:tblPr>
        <w:tblW w:w="11221" w:type="dxa"/>
        <w:jc w:val="center"/>
        <w:tblLook w:val="04A0" w:firstRow="1" w:lastRow="0" w:firstColumn="1" w:lastColumn="0" w:noHBand="0" w:noVBand="1"/>
      </w:tblPr>
      <w:tblGrid>
        <w:gridCol w:w="2835"/>
        <w:gridCol w:w="653"/>
        <w:gridCol w:w="648"/>
        <w:gridCol w:w="711"/>
        <w:gridCol w:w="6374"/>
      </w:tblGrid>
      <w:tr w:rsidR="0067576D" w:rsidRPr="00EF3FB7" w:rsidTr="00B701B2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9203D8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0%   Below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Has consistent negative, unprofessional, or non-work-related interaction with parents.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Fails to properly ID parents according to the pick-up procedure.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Does not properly clear all communication with parents.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 xml:space="preserve">Does not notify </w:t>
            </w:r>
            <w:r w:rsidR="007D6CCD" w:rsidRPr="00B701B2">
              <w:rPr>
                <w:rFonts w:ascii="Century Gothic" w:hAnsi="Century Gothic"/>
                <w:sz w:val="21"/>
                <w:szCs w:val="21"/>
              </w:rPr>
              <w:t xml:space="preserve">Director or person in charge of incidents involving children, visitors or employees the same day. 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B701B2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 xml:space="preserve">12%  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EF3FB7">
              <w:rPr>
                <w:rFonts w:ascii="Century Gothic" w:hAnsi="Century Gothic"/>
                <w:b/>
                <w:sz w:val="21"/>
                <w:szCs w:val="21"/>
              </w:rPr>
              <w:t>Expectation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before="24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Has consistent professional, child/work-related, and positive interaction with all parents.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Makes sure all written communication is approved through leadership team and that all verbal communication is approved through the lead teacher.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D4E8B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Properly n</w:t>
            </w:r>
            <w:r w:rsidR="007D6CCD" w:rsidRPr="00B701B2">
              <w:rPr>
                <w:rFonts w:ascii="Century Gothic" w:hAnsi="Century Gothic"/>
                <w:sz w:val="21"/>
                <w:szCs w:val="21"/>
              </w:rPr>
              <w:t>otifies</w:t>
            </w:r>
            <w:r w:rsidRPr="00B701B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7D6CCD" w:rsidRPr="00B701B2">
              <w:rPr>
                <w:rFonts w:ascii="Century Gothic" w:hAnsi="Century Gothic"/>
                <w:sz w:val="21"/>
                <w:szCs w:val="21"/>
              </w:rPr>
              <w:t>Director or person in charge of incidents involving children, visitors or employees the same day.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Has consistent professional, child/work-related, and positive interaction with all parents.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Makes sure all written communication is approved through leadership team and that all verbal communication is approved through the lead teacher.</w:t>
            </w:r>
          </w:p>
        </w:tc>
      </w:tr>
      <w:tr w:rsidR="0067576D" w:rsidRPr="00EF3FB7" w:rsidTr="00105204">
        <w:trPr>
          <w:trHeight w:val="1124"/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B701B2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27%  Above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before="24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Conversations with parents are specific to the needs and interests of each parent and child.</w:t>
            </w:r>
          </w:p>
        </w:tc>
      </w:tr>
      <w:tr w:rsidR="0067576D" w:rsidRPr="00945771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Knows most parents of his/her students by first name</w:t>
            </w:r>
          </w:p>
        </w:tc>
      </w:tr>
      <w:tr w:rsidR="0067576D" w:rsidRPr="00945771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Has created positive goodwill or rapport with several parents.</w:t>
            </w:r>
          </w:p>
        </w:tc>
      </w:tr>
      <w:tr w:rsidR="0067576D" w:rsidRPr="00945771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 xml:space="preserve">Director, </w:t>
            </w:r>
            <w:r w:rsidR="004940E0" w:rsidRPr="00B701B2">
              <w:rPr>
                <w:rFonts w:ascii="Century Gothic" w:hAnsi="Century Gothic"/>
                <w:sz w:val="21"/>
                <w:szCs w:val="21"/>
              </w:rPr>
              <w:t>manager</w:t>
            </w:r>
            <w:r w:rsidRPr="00B701B2">
              <w:rPr>
                <w:rFonts w:ascii="Century Gothic" w:hAnsi="Century Gothic"/>
                <w:sz w:val="21"/>
                <w:szCs w:val="21"/>
              </w:rPr>
              <w:t>s, or lead teacher frequently receive favorable comments from parents.</w:t>
            </w:r>
          </w:p>
        </w:tc>
      </w:tr>
      <w:tr w:rsidR="0067576D" w:rsidRPr="00945771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Has created positive public relations with parents that have caused referrals.</w:t>
            </w:r>
          </w:p>
        </w:tc>
      </w:tr>
      <w:tr w:rsidR="0067576D" w:rsidRPr="00945771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Has created positive public relations with parents that have caused referrals.</w:t>
            </w:r>
          </w:p>
        </w:tc>
      </w:tr>
      <w:tr w:rsidR="0067576D" w:rsidRPr="00945771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C97A44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C97A44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D4E8B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B701B2">
              <w:rPr>
                <w:rFonts w:ascii="Century Gothic" w:hAnsi="Century Gothic"/>
                <w:sz w:val="21"/>
                <w:szCs w:val="21"/>
              </w:rPr>
              <w:t>Always notifies Director or person in charge of incidents involving children, visitors or employees the same day.</w:t>
            </w:r>
          </w:p>
        </w:tc>
      </w:tr>
      <w:tr w:rsidR="0067576D" w:rsidRPr="00B701B2" w:rsidTr="005C6B87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B701B2" w:rsidRDefault="0067576D" w:rsidP="00C424BC">
            <w:pPr>
              <w:spacing w:before="240"/>
              <w:jc w:val="right"/>
              <w:rPr>
                <w:rFonts w:ascii="Century Gothic" w:hAnsi="Century Gothic"/>
                <w:b/>
                <w:sz w:val="22"/>
                <w:szCs w:val="21"/>
              </w:rPr>
            </w:pPr>
            <w:r w:rsidRPr="00B701B2">
              <w:rPr>
                <w:rFonts w:ascii="Century Gothic" w:hAnsi="Century Gothic"/>
                <w:b/>
                <w:sz w:val="22"/>
                <w:szCs w:val="21"/>
              </w:rPr>
              <w:t>Total: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67576D" w:rsidRPr="00B701B2" w:rsidRDefault="0067576D" w:rsidP="00C424BC">
            <w:pPr>
              <w:spacing w:before="240"/>
              <w:jc w:val="center"/>
              <w:rPr>
                <w:rFonts w:ascii="Century Gothic" w:hAnsi="Century Gothic"/>
                <w:sz w:val="22"/>
                <w:szCs w:val="21"/>
                <w:u w:val="single"/>
              </w:rPr>
            </w:pPr>
          </w:p>
        </w:tc>
        <w:tc>
          <w:tcPr>
            <w:tcW w:w="648" w:type="dxa"/>
            <w:vAlign w:val="bottom"/>
          </w:tcPr>
          <w:p w:rsidR="0067576D" w:rsidRPr="00B701B2" w:rsidRDefault="0067576D" w:rsidP="00C424BC">
            <w:pPr>
              <w:spacing w:before="240"/>
              <w:jc w:val="center"/>
              <w:rPr>
                <w:rFonts w:ascii="Century Gothic" w:hAnsi="Century Gothic"/>
                <w:sz w:val="22"/>
                <w:szCs w:val="21"/>
                <w:u w:val="singl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5C6B87" w:rsidRDefault="0067576D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C424BC">
            <w:pPr>
              <w:spacing w:before="240"/>
              <w:rPr>
                <w:rFonts w:ascii="Century Gothic" w:hAnsi="Century Gothic"/>
                <w:sz w:val="22"/>
                <w:szCs w:val="21"/>
              </w:rPr>
            </w:pPr>
          </w:p>
        </w:tc>
      </w:tr>
      <w:tr w:rsidR="0067576D" w:rsidRPr="00EF3FB7" w:rsidTr="005C6B87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</w:rPr>
            </w:pP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</w:tbl>
    <w:p w:rsidR="006F3936" w:rsidRPr="00EF3FB7" w:rsidRDefault="009A13A7" w:rsidP="007B6788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PROFESSIONAL DEVELOPMENT</w:t>
      </w:r>
    </w:p>
    <w:p w:rsidR="006F3936" w:rsidRPr="00EF3FB7" w:rsidRDefault="006F3936" w:rsidP="009203D8">
      <w:pPr>
        <w:spacing w:after="240"/>
        <w:ind w:left="720"/>
        <w:rPr>
          <w:rFonts w:ascii="Century Gothic" w:hAnsi="Century Gothic"/>
        </w:rPr>
      </w:pPr>
      <w:r w:rsidRPr="00EF3FB7">
        <w:rPr>
          <w:rFonts w:ascii="Century Gothic" w:hAnsi="Century Gothic"/>
        </w:rPr>
        <w:t>Professional development credit is based on the completion of and recording of a combination of the following: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088"/>
        <w:gridCol w:w="831"/>
        <w:gridCol w:w="835"/>
      </w:tblGrid>
      <w:tr w:rsidR="005C6B87" w:rsidRPr="00EF3FB7" w:rsidTr="004C06CD">
        <w:trPr>
          <w:trHeight w:val="360"/>
        </w:trPr>
        <w:tc>
          <w:tcPr>
            <w:tcW w:w="9350" w:type="dxa"/>
            <w:gridSpan w:val="4"/>
            <w:vMerge w:val="restart"/>
            <w:shd w:val="clear" w:color="auto" w:fill="D9D9D9"/>
            <w:vAlign w:val="center"/>
          </w:tcPr>
          <w:p w:rsidR="005C6B87" w:rsidRPr="00AC6690" w:rsidRDefault="005C6B87" w:rsidP="005C6B87">
            <w:pPr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Self</w:t>
            </w: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Mgr.</w:t>
            </w:r>
          </w:p>
        </w:tc>
      </w:tr>
      <w:tr w:rsidR="005C6B87" w:rsidRPr="00EF3FB7" w:rsidTr="004C06CD">
        <w:trPr>
          <w:trHeight w:val="360"/>
        </w:trPr>
        <w:tc>
          <w:tcPr>
            <w:tcW w:w="9350" w:type="dxa"/>
            <w:gridSpan w:val="4"/>
            <w:vMerge/>
            <w:shd w:val="clear" w:color="auto" w:fill="F2F2F2"/>
            <w:vAlign w:val="center"/>
          </w:tcPr>
          <w:p w:rsidR="005C6B87" w:rsidRPr="00AC6690" w:rsidRDefault="005C6B87" w:rsidP="005C6B87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Points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Points</w:t>
            </w: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Receives/maintains CDL B with P endorsement (worth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ts).  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Presents information obtained at workshops to other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members - (worth 2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 each time).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38683A" w:rsidRDefault="005C6B87" w:rsidP="005C6B87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Maintains First Aid and CPR. (w</w:t>
            </w:r>
            <w:r w:rsidRPr="00AC6690">
              <w:rPr>
                <w:rFonts w:ascii="Century Gothic" w:hAnsi="Century Gothic"/>
                <w:sz w:val="21"/>
                <w:szCs w:val="21"/>
              </w:rPr>
              <w:t>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Reads books or articles or watches training videos pertaining to young children.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523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child-related conference workshops or classes qualifying for “sponsored group setting”.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Attend mandatory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meetings including special group meetings.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open house and programs for parents. (worth 2 points)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Presents at a workshop off-site. (worth 5 pts each workshop)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C6B87" w:rsidRPr="00AC6690" w:rsidRDefault="005C6B87" w:rsidP="005C6B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Universal Precautions training. (</w:t>
            </w:r>
            <w:r>
              <w:rPr>
                <w:rFonts w:ascii="Century Gothic" w:hAnsi="Century Gothic"/>
                <w:sz w:val="21"/>
                <w:szCs w:val="21"/>
              </w:rPr>
              <w:t>worth 1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p</w:t>
            </w:r>
            <w:r>
              <w:rPr>
                <w:rFonts w:ascii="Century Gothic" w:hAnsi="Century Gothic"/>
                <w:sz w:val="21"/>
                <w:szCs w:val="21"/>
              </w:rPr>
              <w:t>oint)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6B87" w:rsidRPr="00EF3FB7" w:rsidTr="004C06CD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C6B87" w:rsidRPr="00AC6690" w:rsidRDefault="005C6B87" w:rsidP="005C6B87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Mandatory Child Abuse Reporting Training. (</w:t>
            </w:r>
            <w:r>
              <w:rPr>
                <w:rFonts w:ascii="Century Gothic" w:hAnsi="Century Gothic"/>
                <w:sz w:val="21"/>
                <w:szCs w:val="21"/>
              </w:rPr>
              <w:t xml:space="preserve">worth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2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p</w:t>
            </w:r>
            <w:r>
              <w:rPr>
                <w:rFonts w:ascii="Century Gothic" w:hAnsi="Century Gothic"/>
                <w:sz w:val="21"/>
                <w:szCs w:val="21"/>
              </w:rPr>
              <w:t>oint</w:t>
            </w:r>
            <w:r w:rsidRPr="00AC6690">
              <w:rPr>
                <w:rFonts w:ascii="Century Gothic" w:hAnsi="Century Gothic"/>
                <w:sz w:val="21"/>
                <w:szCs w:val="21"/>
              </w:rPr>
              <w:t>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Ratings: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Total Points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25%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Excellent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60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15%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Above Expectation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45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10%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037C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037CEF">
              <w:rPr>
                <w:rFonts w:ascii="Century Gothic" w:hAnsi="Century Gothic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4B49EF" w:rsidRPr="00AC6690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30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.25% x pts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Below Expectation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less than 30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 xml:space="preserve">0%  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Unacceptable*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0</w:t>
            </w:r>
          </w:p>
        </w:tc>
      </w:tr>
    </w:tbl>
    <w:p w:rsidR="006F3936" w:rsidRPr="00EF3FB7" w:rsidRDefault="006F3936" w:rsidP="006F3936">
      <w:pPr>
        <w:rPr>
          <w:rFonts w:ascii="Century Gothic" w:hAnsi="Century Gothic"/>
          <w:u w:val="single"/>
        </w:rPr>
      </w:pPr>
    </w:p>
    <w:p w:rsidR="006F3936" w:rsidRPr="00EF3FB7" w:rsidRDefault="004B49EF" w:rsidP="004B49EF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 xml:space="preserve">* </w:t>
      </w:r>
      <w:r w:rsidR="006F3936" w:rsidRPr="00EF3FB7">
        <w:rPr>
          <w:rFonts w:ascii="Century Gothic" w:hAnsi="Century Gothic"/>
        </w:rPr>
        <w:t>(Failed to maintain First Aid and CPR; failed to receive 12 hours of training credit in allotted time; failed to receive mandatory child abuse reporting training.)</w:t>
      </w:r>
    </w:p>
    <w:p w:rsidR="005175FD" w:rsidRPr="005C6B87" w:rsidRDefault="006F3936" w:rsidP="009203D8">
      <w:pPr>
        <w:spacing w:before="360"/>
        <w:rPr>
          <w:rFonts w:ascii="Century Gothic" w:hAnsi="Century Gothic"/>
          <w:b/>
          <w:i/>
          <w:sz w:val="22"/>
          <w:szCs w:val="21"/>
          <w:u w:val="single"/>
        </w:rPr>
      </w:pPr>
      <w:r w:rsidRPr="00B701B2">
        <w:rPr>
          <w:rFonts w:ascii="Century Gothic" w:hAnsi="Century Gothic"/>
          <w:b/>
          <w:sz w:val="22"/>
          <w:szCs w:val="21"/>
        </w:rPr>
        <w:t>Total:</w:t>
      </w:r>
      <w:r w:rsidRPr="00B701B2">
        <w:rPr>
          <w:rFonts w:ascii="Century Gothic" w:hAnsi="Century Gothic"/>
          <w:b/>
          <w:sz w:val="22"/>
          <w:szCs w:val="21"/>
          <w:u w:val="single"/>
        </w:rPr>
        <w:tab/>
      </w:r>
      <w:r w:rsidRPr="00B701B2">
        <w:rPr>
          <w:rFonts w:ascii="Century Gothic" w:hAnsi="Century Gothic"/>
          <w:b/>
          <w:sz w:val="22"/>
          <w:szCs w:val="21"/>
          <w:u w:val="single"/>
        </w:rPr>
        <w:tab/>
      </w:r>
    </w:p>
    <w:p w:rsidR="00F32FA2" w:rsidRPr="00EF3FB7" w:rsidRDefault="005175FD" w:rsidP="00007246">
      <w:pPr>
        <w:numPr>
          <w:ilvl w:val="0"/>
          <w:numId w:val="28"/>
        </w:numPr>
        <w:spacing w:after="120"/>
        <w:rPr>
          <w:rFonts w:ascii="Century Gothic" w:hAnsi="Century Gothic"/>
          <w:b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="009A13A7" w:rsidRPr="00EF3FB7">
        <w:rPr>
          <w:rFonts w:ascii="Century Gothic" w:hAnsi="Century Gothic"/>
          <w:b/>
          <w:u w:val="single"/>
        </w:rPr>
        <w:lastRenderedPageBreak/>
        <w:t>INTERACTION WITH CHILDREN</w:t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</w:p>
    <w:tbl>
      <w:tblPr>
        <w:tblW w:w="11502" w:type="dxa"/>
        <w:tblLook w:val="04A0" w:firstRow="1" w:lastRow="0" w:firstColumn="1" w:lastColumn="0" w:noHBand="0" w:noVBand="1"/>
      </w:tblPr>
      <w:tblGrid>
        <w:gridCol w:w="2718"/>
        <w:gridCol w:w="720"/>
        <w:gridCol w:w="576"/>
        <w:gridCol w:w="720"/>
        <w:gridCol w:w="6768"/>
      </w:tblGrid>
      <w:tr w:rsidR="005B2244" w:rsidRPr="00EF3FB7" w:rsidTr="00945771">
        <w:trPr>
          <w:trHeight w:val="360"/>
          <w:tblHeader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9203D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720" w:type="dxa"/>
            <w:vAlign w:val="bottom"/>
          </w:tcPr>
          <w:p w:rsidR="005B2244" w:rsidRPr="003D56D5" w:rsidRDefault="005B2244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6" w:type="dxa"/>
            <w:vAlign w:val="bottom"/>
          </w:tcPr>
          <w:p w:rsidR="005B2244" w:rsidRPr="003D56D5" w:rsidRDefault="005B2244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2244" w:rsidRPr="003D56D5" w:rsidRDefault="005B2244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220410">
            <w:pPr>
              <w:rPr>
                <w:rFonts w:ascii="Century Gothic" w:hAnsi="Century Gothic"/>
              </w:rPr>
            </w:pP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F23FA1">
            <w:pPr>
              <w:spacing w:before="240"/>
              <w:rPr>
                <w:rFonts w:ascii="Century Gothic" w:hAnsi="Century Gothic"/>
                <w:b/>
              </w:rPr>
            </w:pPr>
            <w:r w:rsidRPr="00945771">
              <w:rPr>
                <w:rFonts w:ascii="Century Gothic" w:hAnsi="Century Gothic"/>
                <w:b/>
              </w:rPr>
              <w:t>0%   Unacceptable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before="240"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Does not initiate contact with all children</w:t>
            </w:r>
            <w:r w:rsidR="007D4E8B" w:rsidRPr="00F23FA1">
              <w:rPr>
                <w:rFonts w:ascii="Century Gothic" w:hAnsi="Century Gothic"/>
              </w:rPr>
              <w:t>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Talks at the children, not with them.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Uses name-calling.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Raises voice in hostile or aggressive manner.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Ignores child’s request for assistance or attention.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Consistently distant and is unaffectionate with children.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9203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9203D8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9203D8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9203D8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9203D8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Seldom initiates contact with children.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Seldom or inconsistent greeting of children at arrival and departure.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Spends more time with some children than others.</w:t>
            </w:r>
          </w:p>
        </w:tc>
      </w:tr>
      <w:tr w:rsidR="005B2244" w:rsidRPr="0094577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945771" w:rsidRDefault="005B2244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F23FA1" w:rsidRDefault="005B2244" w:rsidP="00832CB7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 xml:space="preserve">Engages in unnecessary conversation with </w:t>
            </w:r>
            <w:r w:rsidR="00832CB7">
              <w:rPr>
                <w:rFonts w:ascii="Century Gothic" w:hAnsi="Century Gothic"/>
              </w:rPr>
              <w:t>staff</w:t>
            </w:r>
            <w:bookmarkStart w:id="0" w:name="_GoBack"/>
            <w:bookmarkEnd w:id="0"/>
            <w:r w:rsidRPr="00F23FA1">
              <w:rPr>
                <w:rFonts w:ascii="Century Gothic" w:hAnsi="Century Gothic"/>
              </w:rPr>
              <w:t xml:space="preserve"> members frequently.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9203D8" w:rsidP="00F23FA1">
            <w:pPr>
              <w:spacing w:before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="00F23FA1" w:rsidRPr="00AC6690">
              <w:rPr>
                <w:rFonts w:ascii="Century Gothic" w:hAnsi="Century Gothic"/>
                <w:b/>
              </w:rPr>
              <w:t xml:space="preserve">% </w:t>
            </w:r>
            <w:r w:rsidR="00F23FA1">
              <w:rPr>
                <w:rFonts w:ascii="Century Gothic" w:hAnsi="Century Gothic"/>
                <w:b/>
              </w:rPr>
              <w:t xml:space="preserve">Meet </w:t>
            </w:r>
            <w:r w:rsidR="00F23FA1" w:rsidRPr="00AC6690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F23FA1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F23FA1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before="240"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Has frequent and positive interaction with children.</w:t>
            </w:r>
          </w:p>
        </w:tc>
      </w:tr>
      <w:tr w:rsidR="00F23FA1" w:rsidRPr="00494901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494901" w:rsidRDefault="00F23FA1" w:rsidP="005F6415">
            <w:pPr>
              <w:rPr>
                <w:rFonts w:ascii="Century Gothic" w:hAnsi="Century Gothic"/>
                <w:b/>
                <w:color w:val="70AD47"/>
              </w:rPr>
            </w:pPr>
            <w:r w:rsidRPr="00494901">
              <w:rPr>
                <w:rFonts w:ascii="Century Gothic" w:hAnsi="Century Gothic"/>
                <w:b/>
                <w:color w:val="70AD47"/>
              </w:rPr>
              <w:br w:type="page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color w:val="70AD47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color w:val="70AD47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color w:val="70AD47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494901" w:rsidRDefault="00F23FA1" w:rsidP="00B701B2">
            <w:pPr>
              <w:spacing w:line="276" w:lineRule="auto"/>
              <w:rPr>
                <w:rFonts w:ascii="Century Gothic" w:hAnsi="Century Gothic"/>
                <w:color w:val="70AD47"/>
              </w:rPr>
            </w:pPr>
            <w:r w:rsidRPr="00F23FA1">
              <w:rPr>
                <w:rFonts w:ascii="Century Gothic" w:hAnsi="Century Gothic"/>
              </w:rPr>
              <w:t>Demonstrates affection by smiling, appropriate touching, and speaking in a calm voice.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Is an example before the children by showing courteous and being respectful toward the children.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  <w:highlight w:val="yellow"/>
              </w:rPr>
            </w:pPr>
            <w:r w:rsidRPr="00F23FA1">
              <w:rPr>
                <w:rFonts w:ascii="Century Gothic" w:hAnsi="Century Gothic"/>
              </w:rPr>
              <w:t>Helps to promote cooperative and positive social behavior among children.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 xml:space="preserve">Helps a child understand the actions of another. 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Avoids unnecessary conversation with staff members while supervising children.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F23FA1" w:rsidRPr="00C97A44" w:rsidRDefault="00F23FA1" w:rsidP="00AC6690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F23FA1" w:rsidRPr="00C97A44" w:rsidRDefault="00F23FA1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Makes sure all areas are supervised</w:t>
            </w:r>
            <w:r w:rsidRPr="00F23FA1">
              <w:rPr>
                <w:rFonts w:ascii="Century Gothic" w:hAnsi="Century Gothic"/>
                <w:color w:val="FF0000"/>
              </w:rPr>
              <w:t>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F23FA1" w:rsidRPr="00C97A44" w:rsidRDefault="00F23FA1" w:rsidP="00AC6690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F23FA1" w:rsidRPr="00C97A44" w:rsidRDefault="00F23FA1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  <w:color w:val="FF0000"/>
              </w:rPr>
            </w:pPr>
            <w:r w:rsidRPr="00F23FA1">
              <w:rPr>
                <w:rFonts w:ascii="Century Gothic" w:hAnsi="Century Gothic"/>
              </w:rPr>
              <w:t>Listens to children with attention and respect.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Responds to children’s ideas and suggestions.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C424B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Acknowledges/verbalizes children’s feelings.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037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Uses children’s names in positive interactions.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Listens and responds respectfully to other adults and children.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Attentive and loving to children; smiles, holds, and touches when children require.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Displays respect for cultural diversity.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Encourages children to talk about themselves, their families, and customs/traditions.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line="276" w:lineRule="auto"/>
              <w:rPr>
                <w:rFonts w:ascii="Century Gothic" w:hAnsi="Century Gothic"/>
              </w:rPr>
            </w:pPr>
            <w:r w:rsidRPr="00F23FA1">
              <w:rPr>
                <w:rFonts w:ascii="Century Gothic" w:hAnsi="Century Gothic"/>
              </w:rPr>
              <w:t>Intervenes to stop teasing and rejection due to race and/or physical characteristics.</w:t>
            </w:r>
          </w:p>
        </w:tc>
      </w:tr>
      <w:tr w:rsidR="00F23FA1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AC6690" w:rsidRDefault="00F23FA1" w:rsidP="009203D8">
            <w:pPr>
              <w:spacing w:before="240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 xml:space="preserve">15% </w:t>
            </w:r>
            <w:r w:rsidR="009203D8">
              <w:rPr>
                <w:rFonts w:ascii="Century Gothic" w:hAnsi="Century Gothic"/>
                <w:b/>
              </w:rPr>
              <w:t>Above Expectation</w:t>
            </w:r>
            <w:r w:rsidRPr="00AC6690">
              <w:rPr>
                <w:rFonts w:ascii="Century Gothic" w:hAnsi="Century Gothic"/>
                <w:b/>
              </w:rPr>
              <w:t xml:space="preserve">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F23FA1" w:rsidRPr="00C97A44" w:rsidRDefault="00F23FA1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23FA1" w:rsidRPr="00C97A44" w:rsidRDefault="00F23FA1" w:rsidP="00F23FA1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FA1" w:rsidRPr="00C97A44" w:rsidRDefault="00F23FA1" w:rsidP="00F23FA1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F23FA1" w:rsidRDefault="00F23FA1" w:rsidP="00B701B2">
            <w:pPr>
              <w:spacing w:before="240" w:line="276" w:lineRule="auto"/>
              <w:rPr>
                <w:rFonts w:ascii="Century Gothic" w:hAnsi="Century Gothic"/>
                <w:color w:val="FF0000"/>
              </w:rPr>
            </w:pPr>
            <w:r w:rsidRPr="00F23FA1">
              <w:rPr>
                <w:rFonts w:ascii="Century Gothic" w:hAnsi="Century Gothic"/>
              </w:rPr>
              <w:t>Aware of interests of each child and builds special relationship with each based on these interests.</w:t>
            </w:r>
          </w:p>
        </w:tc>
      </w:tr>
      <w:tr w:rsidR="009203D8" w:rsidRPr="00EF3FB7" w:rsidTr="00105204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9203D8" w:rsidRPr="00AC6690" w:rsidRDefault="009203D8" w:rsidP="000072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9203D8" w:rsidRPr="00C97A44" w:rsidRDefault="009203D8" w:rsidP="00007246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9203D8" w:rsidRPr="00C97A44" w:rsidRDefault="009203D8" w:rsidP="00007246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3D8" w:rsidRPr="00C97A44" w:rsidRDefault="009203D8" w:rsidP="00007246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9203D8" w:rsidRPr="00F23FA1" w:rsidRDefault="00007246" w:rsidP="00007246">
            <w:pPr>
              <w:spacing w:line="276" w:lineRule="auto"/>
              <w:rPr>
                <w:rFonts w:ascii="Century Gothic" w:hAnsi="Century Gothic"/>
              </w:rPr>
            </w:pPr>
            <w:r w:rsidRPr="00007246">
              <w:rPr>
                <w:rFonts w:ascii="Century Gothic" w:hAnsi="Century Gothic"/>
              </w:rPr>
              <w:t>Looks for opportunities to help children learn to better reach toward one another and play together in a group setting.</w:t>
            </w:r>
          </w:p>
        </w:tc>
      </w:tr>
      <w:tr w:rsidR="00F23FA1" w:rsidRPr="00007246" w:rsidTr="005C6B87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23FA1" w:rsidRPr="00007246" w:rsidRDefault="00F23FA1" w:rsidP="00C424BC">
            <w:pPr>
              <w:spacing w:before="240"/>
              <w:jc w:val="right"/>
              <w:rPr>
                <w:rFonts w:ascii="Century Gothic" w:hAnsi="Century Gothic"/>
                <w:b/>
                <w:sz w:val="22"/>
              </w:rPr>
            </w:pPr>
            <w:r w:rsidRPr="00007246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23FA1" w:rsidRPr="00007246" w:rsidRDefault="00F23FA1" w:rsidP="00C424BC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76" w:type="dxa"/>
            <w:vAlign w:val="bottom"/>
          </w:tcPr>
          <w:p w:rsidR="00F23FA1" w:rsidRPr="00007246" w:rsidRDefault="00F23FA1" w:rsidP="00C424BC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FA1" w:rsidRPr="005C6B87" w:rsidRDefault="00F23FA1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23FA1" w:rsidRPr="00007246" w:rsidRDefault="00F23FA1" w:rsidP="00C424BC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</w:tbl>
    <w:p w:rsidR="001F0BE8" w:rsidRPr="00EF3FB7" w:rsidRDefault="00E04F01" w:rsidP="00C424BC">
      <w:pPr>
        <w:numPr>
          <w:ilvl w:val="0"/>
          <w:numId w:val="32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 w:rsidR="009A13A7" w:rsidRPr="00EF3FB7">
        <w:rPr>
          <w:rFonts w:ascii="Century Gothic" w:hAnsi="Century Gothic"/>
          <w:b/>
          <w:sz w:val="22"/>
          <w:u w:val="single"/>
        </w:rPr>
        <w:lastRenderedPageBreak/>
        <w:t>DISCIPLINE METHODS</w:t>
      </w:r>
    </w:p>
    <w:p w:rsidR="001F0BE8" w:rsidRPr="00EF3FB7" w:rsidRDefault="001F0BE8" w:rsidP="00F23FA1">
      <w:pPr>
        <w:ind w:left="720"/>
        <w:rPr>
          <w:rFonts w:ascii="Century Gothic" w:hAnsi="Century Gothic"/>
          <w:i/>
        </w:rPr>
      </w:pPr>
      <w:r w:rsidRPr="00EF3FB7">
        <w:rPr>
          <w:rFonts w:ascii="Century Gothic" w:hAnsi="Century Gothic"/>
          <w:i/>
        </w:rPr>
        <w:t>Techniques used in working with children to influence behavior in a positive way.</w:t>
      </w:r>
    </w:p>
    <w:p w:rsidR="006A0C18" w:rsidRPr="00EF3FB7" w:rsidRDefault="006A0C18" w:rsidP="00520DD8">
      <w:pPr>
        <w:jc w:val="center"/>
        <w:rPr>
          <w:rFonts w:ascii="Century Gothic" w:hAnsi="Century Gothic"/>
        </w:rPr>
      </w:pPr>
    </w:p>
    <w:tbl>
      <w:tblPr>
        <w:tblW w:w="11101" w:type="dxa"/>
        <w:jc w:val="center"/>
        <w:tblLook w:val="04A0" w:firstRow="1" w:lastRow="0" w:firstColumn="1" w:lastColumn="0" w:noHBand="0" w:noVBand="1"/>
      </w:tblPr>
      <w:tblGrid>
        <w:gridCol w:w="2646"/>
        <w:gridCol w:w="642"/>
        <w:gridCol w:w="572"/>
        <w:gridCol w:w="711"/>
        <w:gridCol w:w="6530"/>
      </w:tblGrid>
      <w:tr w:rsidR="005B2244" w:rsidRPr="00EF3FB7" w:rsidTr="00B701B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F23FA1">
            <w:pPr>
              <w:jc w:val="center"/>
              <w:rPr>
                <w:rFonts w:ascii="Century Gothic" w:hAnsi="Century Gothic"/>
                <w:b/>
              </w:rPr>
            </w:pPr>
            <w:r w:rsidRPr="003D56D5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42" w:type="dxa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2" w:type="dxa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  <w:b/>
                <w:i/>
              </w:rPr>
            </w:pPr>
            <w:r w:rsidRPr="00EF3FB7">
              <w:rPr>
                <w:rFonts w:ascii="Century Gothic" w:hAnsi="Century Gothic"/>
                <w:b/>
                <w:i/>
              </w:rPr>
              <w:t>0%   Unacceptable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Is not consistent and does not follow through.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Does not use positive language.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Does not exhibit self-control.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Communicates with parents in an inappropriate and unapproved manner.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Does not have general knowledge of policies and rules.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007246" w:rsidP="00556F9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12</w:t>
            </w:r>
            <w:r w:rsidR="005B2244" w:rsidRPr="00EF3FB7">
              <w:rPr>
                <w:rFonts w:ascii="Century Gothic" w:hAnsi="Century Gothic"/>
                <w:b/>
                <w:i/>
              </w:rPr>
              <w:t xml:space="preserve">% </w:t>
            </w:r>
            <w:r w:rsidR="005B2244">
              <w:rPr>
                <w:rFonts w:ascii="Century Gothic" w:hAnsi="Century Gothic"/>
                <w:b/>
              </w:rPr>
              <w:t xml:space="preserve">Meet </w:t>
            </w:r>
            <w:r w:rsidR="005B2244" w:rsidRPr="00EF3FB7">
              <w:rPr>
                <w:rFonts w:ascii="Century Gothic" w:hAnsi="Century Gothic"/>
                <w:b/>
                <w:i/>
              </w:rPr>
              <w:t>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Acts as role model.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Communicates with parents in an appropriate and approved manner.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Understands and properly uses the discipline policy.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Recognizes positive behavior.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Is consistent and follows through.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Uses positive language.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Exhibits self-control.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  <w:r w:rsidRPr="00B701B2">
              <w:rPr>
                <w:rFonts w:ascii="Century Gothic" w:hAnsi="Century Gothic"/>
              </w:rPr>
              <w:t>Has knowledge of rules and policies.</w:t>
            </w:r>
          </w:p>
        </w:tc>
      </w:tr>
      <w:tr w:rsidR="005B2244" w:rsidRPr="00EF3FB7" w:rsidTr="00B701B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5B2244" w:rsidRPr="00C97A44" w:rsidRDefault="005B2244" w:rsidP="00C5434E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</w:tcPr>
          <w:p w:rsidR="005B2244" w:rsidRPr="00C97A44" w:rsidRDefault="005B2244" w:rsidP="00C5434E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2244" w:rsidRPr="00C97A44" w:rsidRDefault="005B2244" w:rsidP="00C5434E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5C6B87" w:rsidRDefault="006C0C41" w:rsidP="00007246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>Effectively deals with special needs children.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5C6B87" w:rsidRDefault="006C0C41" w:rsidP="00007246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>Consistently integrates positive discipline techniques.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C97A44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5C6B87" w:rsidRDefault="006C0C41" w:rsidP="00007246">
            <w:pPr>
              <w:spacing w:line="276" w:lineRule="auto"/>
              <w:rPr>
                <w:rFonts w:ascii="Century Gothic" w:hAnsi="Century Gothic"/>
              </w:rPr>
            </w:pPr>
            <w:r w:rsidRPr="005C6B87">
              <w:rPr>
                <w:rFonts w:ascii="Century Gothic" w:hAnsi="Century Gothic"/>
              </w:rPr>
              <w:t>Actively plans to anticipate and avoid conflict-causing situations.</w:t>
            </w:r>
          </w:p>
        </w:tc>
      </w:tr>
      <w:tr w:rsidR="005B2244" w:rsidRPr="00007246" w:rsidTr="005C6B87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007246" w:rsidRDefault="005B2244" w:rsidP="00C424BC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007246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5B2244" w:rsidRPr="00007246" w:rsidRDefault="005B2244" w:rsidP="00C424BC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007246" w:rsidRDefault="005B2244" w:rsidP="00C424BC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5C6B87" w:rsidRDefault="005B2244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007246" w:rsidRDefault="005B2244" w:rsidP="00C424BC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  <w:tr w:rsidR="005B2244" w:rsidRPr="00EF3FB7" w:rsidTr="005C6B87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</w:tbl>
    <w:p w:rsidR="00556F9D" w:rsidRPr="00EF3FB7" w:rsidRDefault="001F0BE8" w:rsidP="001F0BE8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ab/>
      </w:r>
    </w:p>
    <w:p w:rsidR="00545F4C" w:rsidRPr="00EF3FB7" w:rsidRDefault="00545F4C" w:rsidP="001F0BE8">
      <w:pPr>
        <w:rPr>
          <w:rFonts w:ascii="Century Gothic" w:hAnsi="Century Gothic"/>
          <w:b/>
        </w:rPr>
      </w:pPr>
    </w:p>
    <w:p w:rsidR="005F3F4E" w:rsidRDefault="005F3F4E" w:rsidP="001F0BE8">
      <w:pPr>
        <w:rPr>
          <w:rFonts w:ascii="Century Gothic" w:hAnsi="Century Gothic"/>
          <w:b/>
        </w:rPr>
      </w:pPr>
    </w:p>
    <w:p w:rsidR="00545F4C" w:rsidRPr="00EF3FB7" w:rsidRDefault="005F3F4E" w:rsidP="005F3F4E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Pr="003B773C">
        <w:rPr>
          <w:rFonts w:ascii="Century Gothic" w:hAnsi="Century Gothic"/>
          <w:b/>
          <w:sz w:val="24"/>
        </w:rPr>
        <w:lastRenderedPageBreak/>
        <w:t>Comments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>(</w:t>
      </w:r>
      <w:r w:rsidRPr="00BC0955">
        <w:rPr>
          <w:rFonts w:ascii="Century Gothic" w:hAnsi="Century Gothic"/>
          <w:i/>
          <w:sz w:val="24"/>
        </w:rPr>
        <w:t>please feel free to add comments related to your performance evaluation</w:t>
      </w:r>
      <w:r>
        <w:rPr>
          <w:rFonts w:ascii="Century Gothic" w:hAnsi="Century Gothic"/>
          <w:i/>
          <w:sz w:val="24"/>
        </w:rPr>
        <w:t xml:space="preserve"> in the appropriate sections below</w:t>
      </w:r>
      <w:r>
        <w:rPr>
          <w:rFonts w:ascii="Century Gothic" w:hAnsi="Century Gothic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5F3F4E" w:rsidRPr="002B2AC5" w:rsidTr="004C06CD">
        <w:trPr>
          <w:trHeight w:val="1728"/>
        </w:trPr>
        <w:tc>
          <w:tcPr>
            <w:tcW w:w="11016" w:type="dxa"/>
            <w:shd w:val="clear" w:color="auto" w:fill="F2F2F2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Attendance:</w:t>
            </w:r>
            <w:r w:rsidRPr="005C4344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5F3F4E" w:rsidRPr="002B2AC5" w:rsidTr="004C06CD">
        <w:trPr>
          <w:trHeight w:val="1728"/>
        </w:trPr>
        <w:tc>
          <w:tcPr>
            <w:tcW w:w="11016" w:type="dxa"/>
            <w:shd w:val="clear" w:color="auto" w:fill="auto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Policy Procedures: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4C06CD">
        <w:trPr>
          <w:trHeight w:val="1728"/>
        </w:trPr>
        <w:tc>
          <w:tcPr>
            <w:tcW w:w="11016" w:type="dxa"/>
            <w:shd w:val="clear" w:color="auto" w:fill="F2F2F2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Parent Interaction: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4C06CD">
        <w:trPr>
          <w:trHeight w:val="1728"/>
        </w:trPr>
        <w:tc>
          <w:tcPr>
            <w:tcW w:w="11016" w:type="dxa"/>
            <w:shd w:val="clear" w:color="auto" w:fill="auto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Professional Development: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4C06CD">
        <w:trPr>
          <w:trHeight w:val="1728"/>
        </w:trPr>
        <w:tc>
          <w:tcPr>
            <w:tcW w:w="11016" w:type="dxa"/>
            <w:shd w:val="clear" w:color="auto" w:fill="F2F2F2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Interaction with Children: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4C06CD">
        <w:trPr>
          <w:trHeight w:val="1728"/>
        </w:trPr>
        <w:tc>
          <w:tcPr>
            <w:tcW w:w="11016" w:type="dxa"/>
            <w:shd w:val="clear" w:color="auto" w:fill="auto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Discipline Methods: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4C06CD">
        <w:trPr>
          <w:trHeight w:val="1728"/>
        </w:trPr>
        <w:tc>
          <w:tcPr>
            <w:tcW w:w="11016" w:type="dxa"/>
            <w:shd w:val="clear" w:color="auto" w:fill="F2F2F2"/>
          </w:tcPr>
          <w:p w:rsidR="005F3F4E" w:rsidRPr="008F4AF8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Overall: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A01169" w:rsidRPr="00EF3FB7" w:rsidRDefault="00545F4C" w:rsidP="00B6612B">
      <w:pPr>
        <w:spacing w:after="240"/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="00A01169" w:rsidRPr="00EF3FB7">
        <w:rPr>
          <w:rFonts w:ascii="Century Gothic" w:hAnsi="Century Gothic"/>
          <w:b/>
          <w:sz w:val="26"/>
          <w:szCs w:val="26"/>
          <w:u w:val="single"/>
        </w:rPr>
        <w:lastRenderedPageBreak/>
        <w:t>Assistant Teacher Evaluation Summary</w:t>
      </w: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288"/>
        <w:gridCol w:w="1047"/>
        <w:gridCol w:w="2448"/>
        <w:gridCol w:w="2078"/>
      </w:tblGrid>
      <w:tr w:rsidR="005C6B87" w:rsidRPr="00EF3FB7" w:rsidTr="00105204">
        <w:trPr>
          <w:trHeight w:val="454"/>
          <w:jc w:val="center"/>
        </w:trPr>
        <w:tc>
          <w:tcPr>
            <w:tcW w:w="4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Job Criteria: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Weights: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Score: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Current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/Propose</w:t>
            </w:r>
            <w:r w:rsidRPr="00AC669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AC6690">
              <w:rPr>
                <w:rFonts w:ascii="Century Gothic" w:hAnsi="Century Gothic"/>
                <w:b/>
                <w:sz w:val="24"/>
                <w:szCs w:val="24"/>
              </w:rPr>
              <w:t>age:</w:t>
            </w:r>
          </w:p>
        </w:tc>
      </w:tr>
      <w:tr w:rsidR="00AC6690" w:rsidRPr="00EF3FB7" w:rsidTr="00AC6690">
        <w:trPr>
          <w:trHeight w:val="327"/>
          <w:jc w:val="center"/>
        </w:trPr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B40DAD" w:rsidRDefault="001164AF" w:rsidP="00AC6690">
            <w:pPr>
              <w:numPr>
                <w:ilvl w:val="0"/>
                <w:numId w:val="29"/>
              </w:numPr>
              <w:spacing w:before="240"/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Attendance: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Basis 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B40DAD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Policy Procedures: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B40DAD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Parent Interaction: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Evaluation %: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B40DAD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Professional Development: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25%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2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B40DAD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Interaction with Children: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New wage rate: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B40DAD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Discipline Methods: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36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Total of Evaluation: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36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4E33A1" w:rsidRPr="004E33A1" w:rsidRDefault="004E33A1" w:rsidP="004E33A1">
      <w:pPr>
        <w:spacing w:before="480"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My signature below indicates that I have read and received a copy of my performance </w:t>
      </w:r>
      <w:r w:rsidR="004940E0">
        <w:rPr>
          <w:rFonts w:ascii="Century Gothic" w:hAnsi="Century Gothic"/>
          <w:b/>
          <w:sz w:val="24"/>
        </w:rPr>
        <w:t>appraisal</w:t>
      </w:r>
      <w:r>
        <w:rPr>
          <w:rFonts w:ascii="Century Gothic" w:hAnsi="Century Gothic"/>
          <w:b/>
          <w:sz w:val="24"/>
        </w:rPr>
        <w:t>.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924"/>
        <w:gridCol w:w="4979"/>
        <w:gridCol w:w="906"/>
        <w:gridCol w:w="2189"/>
      </w:tblGrid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Employee’s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282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00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56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Director’s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961A37" w:rsidRPr="00EF3FB7" w:rsidRDefault="00961A37" w:rsidP="00B76BF2">
      <w:pPr>
        <w:rPr>
          <w:rFonts w:ascii="Century Gothic" w:hAnsi="Century Gothic"/>
          <w:b/>
          <w:u w:val="single"/>
        </w:rPr>
      </w:pPr>
    </w:p>
    <w:sectPr w:rsidR="00961A37" w:rsidRPr="00EF3FB7" w:rsidSect="00B701B2">
      <w:headerReference w:type="even" r:id="rId10"/>
      <w:headerReference w:type="default" r:id="rId11"/>
      <w:footerReference w:type="default" r:id="rId12"/>
      <w:pgSz w:w="12240" w:h="15840"/>
      <w:pgMar w:top="1530" w:right="720" w:bottom="720" w:left="720" w:header="270" w:footer="5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17" w:rsidRDefault="00416917">
      <w:r>
        <w:separator/>
      </w:r>
    </w:p>
  </w:endnote>
  <w:endnote w:type="continuationSeparator" w:id="0">
    <w:p w:rsidR="00416917" w:rsidRDefault="004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CD" w:rsidRDefault="00416917" w:rsidP="00732A1C">
    <w:pPr>
      <w:pStyle w:val="Footer"/>
      <w:rPr>
        <w:rFonts w:ascii="Century Gothic" w:hAnsi="Century Gothic"/>
        <w:b/>
        <w:snapToGrid w:val="0"/>
      </w:rPr>
    </w:pPr>
    <w:r>
      <w:rPr>
        <w:rFonts w:ascii="Century Gothic" w:hAnsi="Century Gothic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8.7pt;width:523.15pt;height:0;z-index:2" o:connectortype="straight" strokecolor="#375623" strokeweight="3pt">
          <v:shadow type="perspective" color="#375623" opacity=".5" offset="1pt" offset2="-1pt"/>
        </v:shape>
      </w:pict>
    </w:r>
  </w:p>
  <w:p w:rsidR="004C06CD" w:rsidRPr="001F1DF3" w:rsidRDefault="004C06CD" w:rsidP="00732A1C">
    <w:pPr>
      <w:pStyle w:val="Footer"/>
      <w:rPr>
        <w:rFonts w:ascii="Century Gothic" w:hAnsi="Century Gothic"/>
        <w:b/>
      </w:rPr>
    </w:pPr>
    <w:r>
      <w:rPr>
        <w:rFonts w:ascii="Century Gothic" w:hAnsi="Century Gothic"/>
        <w:b/>
        <w:snapToGrid w:val="0"/>
      </w:rPr>
      <w:t>Door Monitor</w:t>
    </w:r>
    <w:r w:rsidRPr="001F1DF3">
      <w:rPr>
        <w:rFonts w:ascii="Century Gothic" w:hAnsi="Century Gothic"/>
        <w:b/>
        <w:snapToGrid w:val="0"/>
      </w:rPr>
      <w:tab/>
    </w:r>
    <w:r w:rsidRPr="001F1DF3"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 w:rsidR="00C97A44" w:rsidRPr="000F470A">
      <w:rPr>
        <w:rFonts w:ascii="Century Gothic" w:hAnsi="Century Gothic"/>
        <w:b/>
        <w:snapToGrid w:val="0"/>
      </w:rPr>
      <w:fldChar w:fldCharType="begin"/>
    </w:r>
    <w:r w:rsidR="00C97A44" w:rsidRPr="000F470A">
      <w:rPr>
        <w:rFonts w:ascii="Century Gothic" w:hAnsi="Century Gothic"/>
        <w:b/>
        <w:snapToGrid w:val="0"/>
      </w:rPr>
      <w:instrText xml:space="preserve"> PAGE   \* MERGEFORMAT </w:instrText>
    </w:r>
    <w:r w:rsidR="00C97A44" w:rsidRPr="000F470A">
      <w:rPr>
        <w:rFonts w:ascii="Century Gothic" w:hAnsi="Century Gothic"/>
        <w:b/>
        <w:snapToGrid w:val="0"/>
      </w:rPr>
      <w:fldChar w:fldCharType="separate"/>
    </w:r>
    <w:r w:rsidR="00832CB7" w:rsidRPr="00832CB7">
      <w:rPr>
        <w:rFonts w:ascii="Century Gothic" w:hAnsi="Century Gothic"/>
        <w:b/>
        <w:bCs/>
        <w:noProof/>
        <w:snapToGrid w:val="0"/>
      </w:rPr>
      <w:t>6</w:t>
    </w:r>
    <w:r w:rsidR="00C97A44" w:rsidRPr="000F470A">
      <w:rPr>
        <w:rFonts w:ascii="Century Gothic" w:hAnsi="Century Gothic"/>
        <w:b/>
        <w:bCs/>
        <w:noProof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17" w:rsidRDefault="00416917">
      <w:r>
        <w:separator/>
      </w:r>
    </w:p>
  </w:footnote>
  <w:footnote w:type="continuationSeparator" w:id="0">
    <w:p w:rsidR="00416917" w:rsidRDefault="0041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CD" w:rsidRDefault="004C06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06CD" w:rsidRDefault="004C06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CD" w:rsidRPr="0005594E" w:rsidRDefault="00416917" w:rsidP="0005594E">
    <w:pPr>
      <w:pStyle w:val="Title"/>
      <w:spacing w:before="360"/>
      <w:rPr>
        <w:rFonts w:ascii="Century Gothic" w:hAnsi="Century Gothic"/>
        <w:sz w:val="32"/>
        <w:szCs w:val="32"/>
      </w:rPr>
    </w:pP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ic" style="position:absolute;left:0;text-align:left;margin-left:26pt;margin-top:1.5pt;width:52pt;height:50.4pt;z-index:1;visibility:visible;mso-position-horizontal-relative:margin;mso-position-vertical-relative:text;mso-width-relative:page;mso-height-relative:page">
          <v:imagedata r:id="rId1" o:title=""/>
          <w10:wrap anchorx="margin"/>
        </v:shape>
      </w:pict>
    </w:r>
    <w:r w:rsidR="004C06CD" w:rsidRPr="0005594E">
      <w:rPr>
        <w:rFonts w:ascii="Century Gothic" w:hAnsi="Century Gothic"/>
        <w:sz w:val="32"/>
        <w:szCs w:val="32"/>
      </w:rPr>
      <w:t>Greenville Avenue Child Development Center</w:t>
    </w:r>
  </w:p>
  <w:p w:rsidR="004C06CD" w:rsidRDefault="00C97A44" w:rsidP="00282134">
    <w:pPr>
      <w:pStyle w:val="Title"/>
    </w:pPr>
    <w:r>
      <w:rPr>
        <w:rFonts w:ascii="Century Gothic" w:hAnsi="Century Gothic"/>
        <w:b w:val="0"/>
        <w:sz w:val="28"/>
        <w:szCs w:val="32"/>
      </w:rPr>
      <w:t xml:space="preserve">2015 Performance </w:t>
    </w:r>
    <w:r w:rsidR="004C06CD" w:rsidRPr="00282134">
      <w:rPr>
        <w:rFonts w:ascii="Century Gothic" w:hAnsi="Century Gothic"/>
        <w:b w:val="0"/>
        <w:sz w:val="28"/>
        <w:szCs w:val="32"/>
      </w:rPr>
      <w:t xml:space="preserve">Evaluation </w:t>
    </w:r>
    <w:r>
      <w:rPr>
        <w:rFonts w:ascii="Century Gothic" w:hAnsi="Century Gothic"/>
        <w:b w:val="0"/>
        <w:sz w:val="28"/>
        <w:szCs w:val="32"/>
      </w:rPr>
      <w:t xml:space="preserve">- </w:t>
    </w:r>
    <w:r w:rsidRPr="00C97A44">
      <w:rPr>
        <w:rFonts w:ascii="Century Gothic" w:hAnsi="Century Gothic"/>
        <w:sz w:val="28"/>
        <w:szCs w:val="32"/>
      </w:rPr>
      <w:t>Door Monitor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3A8"/>
    <w:multiLevelType w:val="hybridMultilevel"/>
    <w:tmpl w:val="01D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64B"/>
    <w:multiLevelType w:val="hybridMultilevel"/>
    <w:tmpl w:val="19E25D8A"/>
    <w:lvl w:ilvl="0" w:tplc="E01C33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B23"/>
    <w:multiLevelType w:val="hybridMultilevel"/>
    <w:tmpl w:val="6D8868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3800E68"/>
    <w:multiLevelType w:val="singleLevel"/>
    <w:tmpl w:val="9FDAEEF4"/>
    <w:lvl w:ilvl="0">
      <w:start w:val="9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9817A71"/>
    <w:multiLevelType w:val="hybridMultilevel"/>
    <w:tmpl w:val="465A6614"/>
    <w:lvl w:ilvl="0" w:tplc="578621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2054"/>
    <w:multiLevelType w:val="singleLevel"/>
    <w:tmpl w:val="DCD0B0AC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72B7D17"/>
    <w:multiLevelType w:val="hybridMultilevel"/>
    <w:tmpl w:val="EB1C4CB0"/>
    <w:lvl w:ilvl="0" w:tplc="22020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99A"/>
    <w:multiLevelType w:val="singleLevel"/>
    <w:tmpl w:val="0744FFA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DB217E"/>
    <w:multiLevelType w:val="singleLevel"/>
    <w:tmpl w:val="463CBFF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9D473A6"/>
    <w:multiLevelType w:val="hybridMultilevel"/>
    <w:tmpl w:val="7820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E12AE"/>
    <w:multiLevelType w:val="hybridMultilevel"/>
    <w:tmpl w:val="C332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472F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E685B9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D9F0DF6"/>
    <w:multiLevelType w:val="hybridMultilevel"/>
    <w:tmpl w:val="6F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8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3"/>
  </w:num>
  <w:num w:numId="27">
    <w:abstractNumId w:val="6"/>
  </w:num>
  <w:num w:numId="28">
    <w:abstractNumId w:val="1"/>
  </w:num>
  <w:num w:numId="29">
    <w:abstractNumId w:val="10"/>
  </w:num>
  <w:num w:numId="30">
    <w:abstractNumId w:val="9"/>
  </w:num>
  <w:num w:numId="31">
    <w:abstractNumId w:val="2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1C"/>
    <w:rsid w:val="00007246"/>
    <w:rsid w:val="00016757"/>
    <w:rsid w:val="00032707"/>
    <w:rsid w:val="00035398"/>
    <w:rsid w:val="00037CEF"/>
    <w:rsid w:val="0005594E"/>
    <w:rsid w:val="00060C8B"/>
    <w:rsid w:val="000B39B4"/>
    <w:rsid w:val="000D5D4D"/>
    <w:rsid w:val="001023E9"/>
    <w:rsid w:val="00105204"/>
    <w:rsid w:val="001164AF"/>
    <w:rsid w:val="00172354"/>
    <w:rsid w:val="001B071D"/>
    <w:rsid w:val="001E4B7D"/>
    <w:rsid w:val="001F0BE8"/>
    <w:rsid w:val="001F1DF3"/>
    <w:rsid w:val="001F5977"/>
    <w:rsid w:val="001F5E29"/>
    <w:rsid w:val="001F6F8F"/>
    <w:rsid w:val="00205D3D"/>
    <w:rsid w:val="00217E06"/>
    <w:rsid w:val="00220410"/>
    <w:rsid w:val="00230179"/>
    <w:rsid w:val="00232D48"/>
    <w:rsid w:val="00256922"/>
    <w:rsid w:val="002609D0"/>
    <w:rsid w:val="00282134"/>
    <w:rsid w:val="00286385"/>
    <w:rsid w:val="00287650"/>
    <w:rsid w:val="00295AEB"/>
    <w:rsid w:val="002C00E9"/>
    <w:rsid w:val="002C2FD5"/>
    <w:rsid w:val="002D4161"/>
    <w:rsid w:val="002F47C3"/>
    <w:rsid w:val="00350D16"/>
    <w:rsid w:val="003542AB"/>
    <w:rsid w:val="0036319A"/>
    <w:rsid w:val="003A4BAA"/>
    <w:rsid w:val="003A51E0"/>
    <w:rsid w:val="003B3A9E"/>
    <w:rsid w:val="003B657E"/>
    <w:rsid w:val="003C0FF1"/>
    <w:rsid w:val="003D56D5"/>
    <w:rsid w:val="003E1AA2"/>
    <w:rsid w:val="003F0A4C"/>
    <w:rsid w:val="00416917"/>
    <w:rsid w:val="00462F99"/>
    <w:rsid w:val="00475D4B"/>
    <w:rsid w:val="004940E0"/>
    <w:rsid w:val="00494901"/>
    <w:rsid w:val="004B1F26"/>
    <w:rsid w:val="004B49EF"/>
    <w:rsid w:val="004C06CD"/>
    <w:rsid w:val="004E33A1"/>
    <w:rsid w:val="00502F78"/>
    <w:rsid w:val="00505517"/>
    <w:rsid w:val="005175FD"/>
    <w:rsid w:val="00520DD8"/>
    <w:rsid w:val="005308F4"/>
    <w:rsid w:val="00545F4C"/>
    <w:rsid w:val="00556F9D"/>
    <w:rsid w:val="005A3CCD"/>
    <w:rsid w:val="005B2244"/>
    <w:rsid w:val="005B38E5"/>
    <w:rsid w:val="005C0056"/>
    <w:rsid w:val="005C5245"/>
    <w:rsid w:val="005C5B50"/>
    <w:rsid w:val="005C6B87"/>
    <w:rsid w:val="005C7A40"/>
    <w:rsid w:val="005F3F4E"/>
    <w:rsid w:val="005F6415"/>
    <w:rsid w:val="006308FA"/>
    <w:rsid w:val="006530A5"/>
    <w:rsid w:val="006561D9"/>
    <w:rsid w:val="0067576D"/>
    <w:rsid w:val="00693104"/>
    <w:rsid w:val="006A0C18"/>
    <w:rsid w:val="006C0C41"/>
    <w:rsid w:val="006C1DEA"/>
    <w:rsid w:val="006D45D6"/>
    <w:rsid w:val="006D6612"/>
    <w:rsid w:val="006D6664"/>
    <w:rsid w:val="006D7AC3"/>
    <w:rsid w:val="006E1960"/>
    <w:rsid w:val="006F197C"/>
    <w:rsid w:val="006F3936"/>
    <w:rsid w:val="0070092E"/>
    <w:rsid w:val="00707EF6"/>
    <w:rsid w:val="00715904"/>
    <w:rsid w:val="00721541"/>
    <w:rsid w:val="0072505F"/>
    <w:rsid w:val="00732A1C"/>
    <w:rsid w:val="00754700"/>
    <w:rsid w:val="00757CBA"/>
    <w:rsid w:val="007620B7"/>
    <w:rsid w:val="0077416E"/>
    <w:rsid w:val="00777DDE"/>
    <w:rsid w:val="00797A0C"/>
    <w:rsid w:val="007B6788"/>
    <w:rsid w:val="007C5089"/>
    <w:rsid w:val="007D4E8B"/>
    <w:rsid w:val="007D6CCD"/>
    <w:rsid w:val="007F58FE"/>
    <w:rsid w:val="008014E4"/>
    <w:rsid w:val="00832CB7"/>
    <w:rsid w:val="00864448"/>
    <w:rsid w:val="008834D9"/>
    <w:rsid w:val="008842B0"/>
    <w:rsid w:val="008B4F58"/>
    <w:rsid w:val="008D5A50"/>
    <w:rsid w:val="008E6CA5"/>
    <w:rsid w:val="008F0078"/>
    <w:rsid w:val="00906824"/>
    <w:rsid w:val="009203D8"/>
    <w:rsid w:val="009235A6"/>
    <w:rsid w:val="0092430D"/>
    <w:rsid w:val="009364DC"/>
    <w:rsid w:val="00945771"/>
    <w:rsid w:val="009522FF"/>
    <w:rsid w:val="00961A37"/>
    <w:rsid w:val="00985A84"/>
    <w:rsid w:val="009A13A7"/>
    <w:rsid w:val="009B1847"/>
    <w:rsid w:val="009F064B"/>
    <w:rsid w:val="00A01169"/>
    <w:rsid w:val="00A63E82"/>
    <w:rsid w:val="00A666E2"/>
    <w:rsid w:val="00AA1E91"/>
    <w:rsid w:val="00AA6DFC"/>
    <w:rsid w:val="00AC4F9A"/>
    <w:rsid w:val="00AC6690"/>
    <w:rsid w:val="00AD235F"/>
    <w:rsid w:val="00AE3758"/>
    <w:rsid w:val="00B012D9"/>
    <w:rsid w:val="00B40DAD"/>
    <w:rsid w:val="00B41157"/>
    <w:rsid w:val="00B526E7"/>
    <w:rsid w:val="00B543C8"/>
    <w:rsid w:val="00B6582C"/>
    <w:rsid w:val="00B6612B"/>
    <w:rsid w:val="00B701B2"/>
    <w:rsid w:val="00B76BF2"/>
    <w:rsid w:val="00B80ECE"/>
    <w:rsid w:val="00BB4B7D"/>
    <w:rsid w:val="00BE6027"/>
    <w:rsid w:val="00BF2604"/>
    <w:rsid w:val="00C27BF2"/>
    <w:rsid w:val="00C32B1A"/>
    <w:rsid w:val="00C33B94"/>
    <w:rsid w:val="00C4179D"/>
    <w:rsid w:val="00C424BC"/>
    <w:rsid w:val="00C538E5"/>
    <w:rsid w:val="00C5434E"/>
    <w:rsid w:val="00C573C9"/>
    <w:rsid w:val="00C95A7A"/>
    <w:rsid w:val="00C97A44"/>
    <w:rsid w:val="00CB06DA"/>
    <w:rsid w:val="00CC5AE8"/>
    <w:rsid w:val="00CD5D20"/>
    <w:rsid w:val="00CF22D4"/>
    <w:rsid w:val="00CF7B60"/>
    <w:rsid w:val="00D41CCF"/>
    <w:rsid w:val="00D52AFD"/>
    <w:rsid w:val="00D82B59"/>
    <w:rsid w:val="00D877AC"/>
    <w:rsid w:val="00DA3E7F"/>
    <w:rsid w:val="00DD6AC0"/>
    <w:rsid w:val="00DF11DD"/>
    <w:rsid w:val="00E04F01"/>
    <w:rsid w:val="00E30C0B"/>
    <w:rsid w:val="00E50C69"/>
    <w:rsid w:val="00E51CAB"/>
    <w:rsid w:val="00E76194"/>
    <w:rsid w:val="00E86A31"/>
    <w:rsid w:val="00EA1746"/>
    <w:rsid w:val="00ED1DD2"/>
    <w:rsid w:val="00ED6CD9"/>
    <w:rsid w:val="00EF1396"/>
    <w:rsid w:val="00EF3FB7"/>
    <w:rsid w:val="00F1224C"/>
    <w:rsid w:val="00F23FA1"/>
    <w:rsid w:val="00F32FA2"/>
    <w:rsid w:val="00F44439"/>
    <w:rsid w:val="00F65D75"/>
    <w:rsid w:val="00F73CBF"/>
    <w:rsid w:val="00F813C0"/>
    <w:rsid w:val="00F84982"/>
    <w:rsid w:val="00F93B67"/>
    <w:rsid w:val="00FB318B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5601453-1FF8-4274-A9D8-F54C7258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E"/>
  </w:style>
  <w:style w:type="paragraph" w:styleId="Title">
    <w:name w:val="Title"/>
    <w:basedOn w:val="Normal"/>
    <w:qFormat/>
    <w:rsid w:val="007F58FE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6664"/>
  </w:style>
  <w:style w:type="paragraph" w:styleId="BalloonText">
    <w:name w:val="Balloon Text"/>
    <w:basedOn w:val="Normal"/>
    <w:link w:val="BalloonTextChar"/>
    <w:uiPriority w:val="99"/>
    <w:semiHidden/>
    <w:unhideWhenUsed/>
    <w:rsid w:val="0010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0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h@gaco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etj@gacoc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DE06-9199-46EB-B086-2838539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GACDC</vt:lpstr>
    </vt:vector>
  </TitlesOfParts>
  <Company>Des Moines, Iowa 50310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GACDC</dc:title>
  <dc:creator>FIRST SERVER;Kelvin Alexander</dc:creator>
  <cp:lastModifiedBy>Kelvin Alexander</cp:lastModifiedBy>
  <cp:revision>5</cp:revision>
  <cp:lastPrinted>2015-04-22T02:17:00Z</cp:lastPrinted>
  <dcterms:created xsi:type="dcterms:W3CDTF">2015-04-28T21:17:00Z</dcterms:created>
  <dcterms:modified xsi:type="dcterms:W3CDTF">2015-04-29T00:59:00Z</dcterms:modified>
</cp:coreProperties>
</file>