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B5" w:rsidRDefault="002B03B5" w:rsidP="002B03B5"/>
    <w:p w:rsidR="002B03B5" w:rsidRDefault="00A85CF3" w:rsidP="002B03B5">
      <w:r>
        <w:rPr>
          <w:noProof/>
        </w:rPr>
        <w:pict>
          <v:group id="_x0000_s1026" style="position:absolute;margin-left:49.15pt;margin-top:6.7pt;width:436.55pt;height:620.95pt;z-index:1" coordorigin="1703,1900" coordsize="8731,124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3478;top:1900;width:5284;height:62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color="#70ad47" strokeweight="5pt">
              <v:stroke linestyle="thickThin"/>
              <v:shadow on="t" color="#868686" opacity=".5" offset="-6pt,6pt"/>
              <v:textbox style="mso-next-textbox:#Text Box 2;mso-fit-shape-to-text:t">
                <w:txbxContent>
                  <w:p w:rsidR="00A85CF3" w:rsidRPr="00267CDF" w:rsidRDefault="00A85CF3" w:rsidP="002B03B5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67CDF">
                      <w:rPr>
                        <w:rFonts w:ascii="Century Gothic" w:hAnsi="Century Gothic"/>
                        <w:b/>
                        <w:sz w:val="32"/>
                      </w:rPr>
                      <w:t>Important Instructions:</w:t>
                    </w:r>
                  </w:p>
                </w:txbxContent>
              </v:textbox>
            </v:shape>
            <v:shape id="Text Box 2" o:spid="_x0000_s1028" type="#_x0000_t202" style="position:absolute;left:1703;top:2935;width:8731;height:11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0ad47" strokeweight="5pt">
              <v:stroke linestyle="thickThin"/>
              <v:shadow on="t" color="#868686" opacity=".5" offset="-6pt,6pt"/>
              <v:textbox>
                <w:txbxContent>
                  <w:p w:rsidR="00A85CF3" w:rsidRPr="00281EA0" w:rsidRDefault="00A85CF3" w:rsidP="002B03B5">
                    <w:p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The instructions below will assist you in getting through your portion of the performance evaluation in an efficient and effective manner. (Please feel free to print this page if necessary.)</w:t>
                    </w:r>
                  </w:p>
                  <w:p w:rsidR="00A85CF3" w:rsidRDefault="00A85CF3" w:rsidP="002B03B5">
                    <w:pPr>
                      <w:numPr>
                        <w:ilvl w:val="0"/>
                        <w:numId w:val="37"/>
                      </w:numPr>
                      <w:spacing w:before="36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After downloading your performance evaluation form, please save it to your flash drive using the following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filename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example</w:t>
                    </w:r>
                    <w:r>
                      <w:rPr>
                        <w:rFonts w:ascii="Century Gothic" w:hAnsi="Century Gothic"/>
                        <w:sz w:val="24"/>
                      </w:rPr>
                      <w:t>:</w:t>
                    </w:r>
                  </w:p>
                  <w:p w:rsidR="00A85CF3" w:rsidRDefault="00A85CF3" w:rsidP="002B03B5">
                    <w:pPr>
                      <w:spacing w:before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2015 Performance Evaluation-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Your first and last name</w:t>
                    </w:r>
                  </w:p>
                  <w:p w:rsidR="00A85CF3" w:rsidRPr="00281EA0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Please make all entries in the “</w:t>
                    </w:r>
                    <w:r w:rsidRPr="00281EA0">
                      <w:rPr>
                        <w:rFonts w:ascii="Century Gothic" w:hAnsi="Century Gothic"/>
                        <w:b/>
                        <w:sz w:val="24"/>
                      </w:rPr>
                      <w:t>Self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” column (</w:t>
                    </w:r>
                    <w:r>
                      <w:rPr>
                        <w:rFonts w:ascii="Century Gothic" w:hAnsi="Century Gothic"/>
                        <w:sz w:val="24"/>
                      </w:rPr>
                      <w:t>b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ased on your job responsibilities, there are 6-7 specific categories</w:t>
                    </w:r>
                    <w:r>
                      <w:rPr>
                        <w:rFonts w:ascii="Century Gothic" w:hAnsi="Century Gothic"/>
                        <w:sz w:val="24"/>
                      </w:rPr>
                      <w:t>)</w:t>
                    </w:r>
                  </w:p>
                  <w:p w:rsidR="00A85CF3" w:rsidRPr="00281EA0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will 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only need to complete the lines,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sections or columns shaded with a </w:t>
                    </w:r>
                    <w:r w:rsidRPr="000F470A"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gold background color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 xml:space="preserve"> (</w:t>
                    </w:r>
                    <w:r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 xml:space="preserve">like </w:t>
                    </w:r>
                    <w:r w:rsidRPr="000F470A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>this one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).</w:t>
                    </w:r>
                  </w:p>
                  <w:p w:rsidR="00A85CF3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Read through each performance section carefully and enter a “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checkmark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on the line that best describes your performance. (You can enter a checkmark by holding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Shift</w:t>
                    </w:r>
                    <w:r>
                      <w:rPr>
                        <w:rFonts w:ascii="Century Gothic" w:hAnsi="Century Gothic"/>
                        <w:b/>
                        <w:sz w:val="24"/>
                      </w:rPr>
                      <w:t>”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key and pressing the letter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P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for each entry).</w:t>
                    </w:r>
                  </w:p>
                  <w:p w:rsidR="00A85CF3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do not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have to enter anything in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Total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” row. (This will be completed by your manager.)   </w:t>
                    </w:r>
                  </w:p>
                  <w:p w:rsidR="00A85CF3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Feel free to use the </w:t>
                    </w: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Comment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page (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near the end of the performance evaluation</w:t>
                    </w:r>
                    <w:r>
                      <w:rPr>
                        <w:rFonts w:ascii="Century Gothic" w:hAnsi="Century Gothic"/>
                        <w:sz w:val="24"/>
                      </w:rPr>
                      <w:t>) to type any comments you feel will further explain your performance, concerns, and/or requests.</w:t>
                    </w:r>
                  </w:p>
                  <w:p w:rsidR="00A85CF3" w:rsidRPr="00D219E7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b/>
                        <w:i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Note: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D219E7">
                      <w:rPr>
                        <w:rFonts w:ascii="Century Gothic" w:hAnsi="Century Gothic"/>
                        <w:b/>
                        <w:i/>
                        <w:sz w:val="24"/>
                      </w:rPr>
                      <w:t>The last page should only be completed by your manager.</w:t>
                    </w:r>
                  </w:p>
                  <w:p w:rsidR="00A85CF3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Please review your performance evaluation form carefully to make sure all categories have been completed.</w:t>
                    </w:r>
                  </w:p>
                  <w:p w:rsidR="00A85CF3" w:rsidRDefault="00A85CF3" w:rsidP="002B03B5">
                    <w:pPr>
                      <w:numPr>
                        <w:ilvl w:val="0"/>
                        <w:numId w:val="37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Once everything is done, please save your form and email to the Director and Assistant Director:</w:t>
                    </w:r>
                  </w:p>
                  <w:p w:rsidR="00A85CF3" w:rsidRDefault="00A85CF3" w:rsidP="002B03B5">
                    <w:pPr>
                      <w:spacing w:before="240" w:line="360" w:lineRule="auto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8" w:history="1">
                      <w:r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debrah@gacoc.org</w:t>
                      </w:r>
                    </w:hyperlink>
                    <w:r w:rsidRPr="00430392"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</w:p>
                  <w:p w:rsidR="00A85CF3" w:rsidRPr="00281EA0" w:rsidRDefault="00A85CF3" w:rsidP="002B03B5">
                    <w:pPr>
                      <w:spacing w:after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9" w:history="1">
                      <w:r w:rsidRPr="00430392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margaretj@gacoc.org</w:t>
                      </w:r>
                    </w:hyperlink>
                  </w:p>
                </w:txbxContent>
              </v:textbox>
            </v:shape>
          </v:group>
        </w:pict>
      </w:r>
    </w:p>
    <w:p w:rsidR="002B03B5" w:rsidRDefault="002B03B5" w:rsidP="002B03B5">
      <w:r>
        <w:br w:type="page"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450"/>
        <w:gridCol w:w="3766"/>
        <w:gridCol w:w="1344"/>
        <w:gridCol w:w="3898"/>
      </w:tblGrid>
      <w:tr w:rsidR="00C5434E" w:rsidRPr="00C5434E" w:rsidTr="00C965E4"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Employee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B80ECE" w:rsidRPr="00C5434E" w:rsidRDefault="00B80ECE" w:rsidP="002B03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Job Title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ECE" w:rsidRPr="00C5434E" w:rsidRDefault="00B80ECE" w:rsidP="002B03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434E" w:rsidRPr="00C5434E" w:rsidTr="00C5434E">
        <w:trPr>
          <w:trHeight w:val="413"/>
        </w:trPr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Evaluator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C5434E" w:rsidRDefault="00B80ECE" w:rsidP="002B03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C5434E" w:rsidRDefault="00B80ECE" w:rsidP="002B03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D6664" w:rsidRPr="00295AEB" w:rsidRDefault="006D6664" w:rsidP="006D6664">
      <w:pPr>
        <w:rPr>
          <w:rFonts w:ascii="Century Gothic" w:hAnsi="Century Gothic"/>
          <w:sz w:val="28"/>
          <w:szCs w:val="28"/>
        </w:rPr>
      </w:pPr>
    </w:p>
    <w:p w:rsidR="00172354" w:rsidRPr="00EF3FB7" w:rsidRDefault="00172354" w:rsidP="00172354">
      <w:pPr>
        <w:rPr>
          <w:rFonts w:ascii="Century Gothic" w:hAnsi="Century Gothic"/>
          <w:b/>
          <w:sz w:val="22"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Goals of a performance appraisal system:</w:t>
      </w:r>
    </w:p>
    <w:p w:rsidR="00172354" w:rsidRPr="00EF3FB7" w:rsidRDefault="00172354" w:rsidP="00172354">
      <w:pPr>
        <w:tabs>
          <w:tab w:val="left" w:pos="1920"/>
        </w:tabs>
        <w:rPr>
          <w:rFonts w:ascii="Century Gothic" w:hAnsi="Century Gothic"/>
          <w:sz w:val="22"/>
        </w:rPr>
      </w:pPr>
      <w:r w:rsidRPr="00EF3FB7">
        <w:rPr>
          <w:rFonts w:ascii="Century Gothic" w:hAnsi="Century Gothic"/>
          <w:sz w:val="22"/>
        </w:rPr>
        <w:tab/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provide the employee with a precise understanding of how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believes the worker is performing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the employee with a clear understanding about what performance is expected on the job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establish a mutually agreed-upon program of performance improvement and professional development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develop a stronger working relationship between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and the employee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system in which to reward superior performance including supplying information that will lead to modification of assignments, such as placement in other positions and promotions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basis for supplying information that will lead to modification of assignments, such as placement in lesser positions or termination</w:t>
      </w:r>
    </w:p>
    <w:p w:rsidR="008F0078" w:rsidRPr="00EF3FB7" w:rsidRDefault="009A13A7" w:rsidP="001F1DF3">
      <w:pPr>
        <w:numPr>
          <w:ilvl w:val="0"/>
          <w:numId w:val="28"/>
        </w:numPr>
        <w:spacing w:before="240"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ATTENDANCE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720"/>
        <w:gridCol w:w="432"/>
        <w:gridCol w:w="720"/>
        <w:gridCol w:w="5890"/>
      </w:tblGrid>
      <w:tr w:rsidR="00A666E2" w:rsidRPr="00C424BC" w:rsidTr="00A666E2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C424BC" w:rsidRDefault="00A666E2" w:rsidP="00AA1E91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Rating:</w:t>
            </w:r>
          </w:p>
        </w:tc>
        <w:tc>
          <w:tcPr>
            <w:tcW w:w="720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2" w:type="dxa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66E2" w:rsidRPr="00C424BC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C424BC" w:rsidRDefault="00A666E2" w:rsidP="007620B7">
            <w:pPr>
              <w:rPr>
                <w:rFonts w:ascii="Century Gothic" w:hAnsi="Century Gothic"/>
                <w:b/>
                <w:u w:val="single"/>
              </w:rPr>
            </w:pPr>
            <w:r w:rsidRPr="00C424BC">
              <w:rPr>
                <w:rFonts w:ascii="Century Gothic" w:hAnsi="Century Gothic"/>
                <w:b/>
                <w:sz w:val="22"/>
                <w:u w:val="single"/>
              </w:rPr>
              <w:t>Occurrences (excluding vacation)</w:t>
            </w:r>
          </w:p>
        </w:tc>
      </w:tr>
      <w:tr w:rsidR="00A666E2" w:rsidRPr="00EF3FB7" w:rsidTr="00C965E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0%   Below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Any unexcused absence or absences exceeding 10</w:t>
            </w:r>
          </w:p>
        </w:tc>
      </w:tr>
      <w:tr w:rsidR="00A666E2" w:rsidRPr="00EF3FB7" w:rsidTr="00C965E4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5%   Allowable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7D4E8B" w:rsidRDefault="00A666E2" w:rsidP="00BA495F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7-10 sick days (less than 1 hr</w:t>
            </w:r>
            <w:r w:rsidR="007D4E8B">
              <w:rPr>
                <w:rFonts w:ascii="Century Gothic" w:hAnsi="Century Gothic"/>
                <w:sz w:val="22"/>
              </w:rPr>
              <w:t>.</w:t>
            </w:r>
            <w:r w:rsidRPr="00EF3FB7">
              <w:rPr>
                <w:rFonts w:ascii="Century Gothic" w:hAnsi="Century Gothic"/>
                <w:sz w:val="22"/>
              </w:rPr>
              <w:t xml:space="preserve"> notice is unexcused)</w:t>
            </w:r>
          </w:p>
        </w:tc>
      </w:tr>
      <w:tr w:rsidR="00A666E2" w:rsidRPr="00EF3FB7" w:rsidTr="00C965E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 xml:space="preserve">10% </w:t>
            </w:r>
            <w:r w:rsidRPr="00CC5AE8">
              <w:rPr>
                <w:rFonts w:ascii="Century Gothic" w:hAnsi="Century Gothic"/>
                <w:sz w:val="22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1-6 sick days (less than 1 hr. notice is unexcused)</w:t>
            </w:r>
          </w:p>
        </w:tc>
      </w:tr>
      <w:tr w:rsidR="00A666E2" w:rsidRPr="00EF3FB7" w:rsidTr="00C965E4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15%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2B03B5" w:rsidRDefault="00A666E2" w:rsidP="00BA495F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 days off</w:t>
            </w:r>
          </w:p>
        </w:tc>
      </w:tr>
      <w:tr w:rsidR="00A666E2" w:rsidRPr="00EF3FB7" w:rsidTr="002B03B5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before="240" w:line="276" w:lineRule="auto"/>
              <w:jc w:val="right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666E2" w:rsidRPr="00EF3FB7" w:rsidRDefault="00A666E2" w:rsidP="00BA495F">
            <w:pPr>
              <w:spacing w:before="240"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BA495F">
            <w:pPr>
              <w:spacing w:before="240"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3A10F7" w:rsidRDefault="00A666E2" w:rsidP="00BA495F">
            <w:pPr>
              <w:spacing w:before="240"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BA495F">
            <w:pPr>
              <w:spacing w:before="240" w:line="276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C33B94" w:rsidRPr="00EF3FB7" w:rsidRDefault="00C33B94" w:rsidP="006D6664">
      <w:pPr>
        <w:rPr>
          <w:rFonts w:ascii="Century Gothic" w:hAnsi="Century Gothic"/>
        </w:rPr>
      </w:pPr>
    </w:p>
    <w:p w:rsidR="00C33B94" w:rsidRPr="00EF3FB7" w:rsidRDefault="00C33B94" w:rsidP="00C33B94">
      <w:pPr>
        <w:rPr>
          <w:rFonts w:ascii="Century Gothic" w:hAnsi="Century Gothic"/>
        </w:rPr>
      </w:pPr>
    </w:p>
    <w:p w:rsidR="00F32FA2" w:rsidRPr="00F0679C" w:rsidRDefault="009A13A7" w:rsidP="00E539B0">
      <w:pPr>
        <w:numPr>
          <w:ilvl w:val="0"/>
          <w:numId w:val="28"/>
        </w:numPr>
        <w:spacing w:after="120"/>
        <w:rPr>
          <w:rFonts w:ascii="Century Gothic" w:hAnsi="Century Gothic"/>
          <w:b/>
          <w:sz w:val="22"/>
          <w:u w:val="single"/>
        </w:rPr>
      </w:pPr>
      <w:r w:rsidRPr="00F0679C">
        <w:rPr>
          <w:rFonts w:ascii="Century Gothic" w:hAnsi="Century Gothic"/>
          <w:b/>
          <w:sz w:val="22"/>
          <w:u w:val="single"/>
        </w:rPr>
        <w:br w:type="page"/>
      </w:r>
      <w:r w:rsidRPr="00745784">
        <w:rPr>
          <w:rFonts w:ascii="Century Gothic" w:hAnsi="Century Gothic"/>
          <w:b/>
          <w:sz w:val="22"/>
          <w:highlight w:val="yellow"/>
          <w:u w:val="single"/>
        </w:rPr>
        <w:lastRenderedPageBreak/>
        <w:t>POLICIES AND PROCEDURES AND PROFESSIONALISM</w:t>
      </w:r>
    </w:p>
    <w:tbl>
      <w:tblPr>
        <w:tblW w:w="11439" w:type="dxa"/>
        <w:jc w:val="center"/>
        <w:tblLook w:val="04A0" w:firstRow="1" w:lastRow="0" w:firstColumn="1" w:lastColumn="0" w:noHBand="0" w:noVBand="1"/>
      </w:tblPr>
      <w:tblGrid>
        <w:gridCol w:w="2661"/>
        <w:gridCol w:w="708"/>
        <w:gridCol w:w="431"/>
        <w:gridCol w:w="711"/>
        <w:gridCol w:w="6928"/>
      </w:tblGrid>
      <w:tr w:rsidR="0067576D" w:rsidRPr="00EF3FB7" w:rsidTr="007A0603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8373A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F3FB7">
              <w:rPr>
                <w:rFonts w:ascii="Century Gothic" w:hAnsi="Century Gothic"/>
                <w:b/>
                <w:sz w:val="22"/>
                <w:szCs w:val="22"/>
              </w:rPr>
              <w:t>Rating:</w:t>
            </w:r>
          </w:p>
        </w:tc>
        <w:tc>
          <w:tcPr>
            <w:tcW w:w="708" w:type="dxa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1" w:type="dxa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3D56D5" w:rsidRDefault="003D56D5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539B0">
            <w:pPr>
              <w:spacing w:before="120"/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0%   Below 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E539B0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E539B0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E539B0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3A10F7">
            <w:pPr>
              <w:spacing w:before="12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carry </w:t>
            </w:r>
            <w:r w:rsidR="00711D3F">
              <w:rPr>
                <w:rFonts w:ascii="Century Gothic" w:hAnsi="Century Gothic"/>
              </w:rPr>
              <w:t>through</w:t>
            </w:r>
            <w:r w:rsidRPr="00EF3FB7">
              <w:rPr>
                <w:rFonts w:ascii="Century Gothic" w:hAnsi="Century Gothic"/>
              </w:rPr>
              <w:t xml:space="preserve"> </w:t>
            </w:r>
            <w:r w:rsidR="003A10F7">
              <w:rPr>
                <w:rFonts w:ascii="Century Gothic" w:hAnsi="Century Gothic"/>
              </w:rPr>
              <w:t>GACDC</w:t>
            </w:r>
            <w:r w:rsidR="00711D3F">
              <w:rPr>
                <w:rFonts w:ascii="Century Gothic" w:hAnsi="Century Gothic"/>
              </w:rPr>
              <w:t xml:space="preserve"> </w:t>
            </w:r>
            <w:r w:rsidRPr="00EF3FB7">
              <w:rPr>
                <w:rFonts w:ascii="Century Gothic" w:hAnsi="Century Gothic"/>
              </w:rPr>
              <w:t>procedures.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carry through when asked to assume job assignment.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keep </w:t>
            </w:r>
            <w:r>
              <w:rPr>
                <w:rFonts w:ascii="Century Gothic" w:hAnsi="Century Gothic"/>
              </w:rPr>
              <w:t>food service area</w:t>
            </w:r>
            <w:r w:rsidRPr="00EF3FB7">
              <w:rPr>
                <w:rFonts w:ascii="Century Gothic" w:hAnsi="Century Gothic"/>
              </w:rPr>
              <w:t xml:space="preserve"> sanitary.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notify leadership team if </w:t>
            </w:r>
            <w:r>
              <w:rPr>
                <w:rFonts w:ascii="Century Gothic" w:hAnsi="Century Gothic"/>
              </w:rPr>
              <w:t xml:space="preserve">count is </w:t>
            </w:r>
            <w:r w:rsidRPr="00EF3FB7">
              <w:rPr>
                <w:rFonts w:ascii="Century Gothic" w:hAnsi="Century Gothic"/>
              </w:rPr>
              <w:t>out of ratio.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Dresses inappropriately, not according to dress code.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5B67CE">
            <w:pPr>
              <w:spacing w:line="276" w:lineRule="auto"/>
              <w:rPr>
                <w:rFonts w:ascii="Century Gothic" w:hAnsi="Century Gothic"/>
              </w:rPr>
            </w:pPr>
            <w:proofErr w:type="gramStart"/>
            <w:r w:rsidRPr="00EF3FB7">
              <w:rPr>
                <w:rFonts w:ascii="Century Gothic" w:hAnsi="Century Gothic"/>
              </w:rPr>
              <w:t>Misses</w:t>
            </w:r>
            <w:proofErr w:type="gramEnd"/>
            <w:r w:rsidRPr="00EF3FB7">
              <w:rPr>
                <w:rFonts w:ascii="Century Gothic" w:hAnsi="Century Gothic"/>
              </w:rPr>
              <w:t xml:space="preserve"> </w:t>
            </w:r>
            <w:r w:rsidR="005B67CE">
              <w:rPr>
                <w:rFonts w:ascii="Century Gothic" w:hAnsi="Century Gothic"/>
              </w:rPr>
              <w:t xml:space="preserve">staff </w:t>
            </w:r>
            <w:r w:rsidRPr="00EF3FB7">
              <w:rPr>
                <w:rFonts w:ascii="Century Gothic" w:hAnsi="Century Gothic"/>
              </w:rPr>
              <w:t>meeting (excluding director-approved absence).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5B67CE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Inflexible in dealing with other </w:t>
            </w:r>
            <w:r w:rsidR="005B67CE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5B67CE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provide adequate training to aides and support </w:t>
            </w:r>
            <w:r w:rsidR="005B67CE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>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sit with class to eat and serve in relaxed atmosphere.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3A10F7">
            <w:pPr>
              <w:spacing w:line="276" w:lineRule="auto"/>
              <w:rPr>
                <w:rFonts w:ascii="Century Gothic" w:hAnsi="Century Gothic"/>
              </w:rPr>
            </w:pPr>
            <w:r w:rsidRPr="00711D3F">
              <w:rPr>
                <w:rFonts w:ascii="Century Gothic" w:hAnsi="Century Gothic"/>
              </w:rPr>
              <w:t xml:space="preserve">Often cannot answer questions about general issues of </w:t>
            </w:r>
            <w:r w:rsidR="003A10F7">
              <w:rPr>
                <w:rFonts w:ascii="Century Gothic" w:hAnsi="Century Gothic"/>
              </w:rPr>
              <w:t>GACDC</w:t>
            </w:r>
            <w:r w:rsidRPr="00711D3F">
              <w:rPr>
                <w:rFonts w:ascii="Century Gothic" w:hAnsi="Century Gothic"/>
              </w:rPr>
              <w:t>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711D3F">
              <w:rPr>
                <w:rFonts w:ascii="Century Gothic" w:hAnsi="Century Gothic"/>
              </w:rPr>
              <w:t>Often does not “see” work that needs to be done.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711D3F">
              <w:rPr>
                <w:rFonts w:ascii="Century Gothic" w:hAnsi="Century Gothic"/>
              </w:rPr>
              <w:t>Exhibits negativity when asked to assume job assignment.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  <w:r w:rsidRPr="00711D3F">
              <w:rPr>
                <w:rFonts w:ascii="Century Gothic" w:hAnsi="Century Gothic"/>
              </w:rPr>
              <w:t>Exhibits behaviors or involves in activity detrimental to morale.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539B0">
            <w:pPr>
              <w:spacing w:before="240"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>Meet</w:t>
            </w:r>
            <w:r w:rsidR="006E1960">
              <w:rPr>
                <w:rFonts w:ascii="Century Gothic" w:hAnsi="Century Gothic"/>
                <w:b/>
              </w:rPr>
              <w:t>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E539B0">
            <w:pPr>
              <w:spacing w:before="240"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E539B0">
            <w:pPr>
              <w:spacing w:before="240"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E539B0">
            <w:pPr>
              <w:spacing w:before="240"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711D3F" w:rsidP="00E539B0">
            <w:pPr>
              <w:spacing w:before="240" w:line="276" w:lineRule="auto"/>
              <w:rPr>
                <w:rFonts w:ascii="Century Gothic" w:hAnsi="Century Gothic"/>
              </w:rPr>
            </w:pPr>
            <w:r w:rsidRPr="00711D3F">
              <w:rPr>
                <w:rFonts w:ascii="Century Gothic" w:hAnsi="Century Gothic"/>
              </w:rPr>
              <w:t>Notifies leadership team if classes are out of ratio in dining area.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Practices personal health and safety procedures throughout the day.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5B67CE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 xml:space="preserve">Flexible in job assignment and cooperative with leadership team and other </w:t>
            </w:r>
            <w:r w:rsidR="005B67CE">
              <w:rPr>
                <w:rFonts w:ascii="Century Gothic" w:hAnsi="Century Gothic"/>
              </w:rPr>
              <w:t>staff</w:t>
            </w:r>
            <w:r w:rsidRPr="006A38D4">
              <w:rPr>
                <w:rFonts w:ascii="Century Gothic" w:hAnsi="Century Gothic"/>
              </w:rPr>
              <w:t xml:space="preserve"> members.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5B67CE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 xml:space="preserve">Training of helpers and support </w:t>
            </w:r>
            <w:r w:rsidR="005B67CE">
              <w:rPr>
                <w:rFonts w:ascii="Century Gothic" w:hAnsi="Century Gothic"/>
              </w:rPr>
              <w:t>staff</w:t>
            </w:r>
            <w:r w:rsidRPr="006A38D4">
              <w:rPr>
                <w:rFonts w:ascii="Century Gothic" w:hAnsi="Century Gothic"/>
              </w:rPr>
              <w:t xml:space="preserve"> to maintain on a daily basis.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6C085B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>Maintains confidentiality.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6C085B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>Dresses appropriately, according to dress code.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5B67CE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 xml:space="preserve">Participates in </w:t>
            </w:r>
            <w:r w:rsidR="005B67CE">
              <w:rPr>
                <w:rFonts w:ascii="Century Gothic" w:hAnsi="Century Gothic"/>
              </w:rPr>
              <w:t>staff</w:t>
            </w:r>
            <w:r w:rsidRPr="006A38D4">
              <w:rPr>
                <w:rFonts w:ascii="Century Gothic" w:hAnsi="Century Gothic"/>
              </w:rPr>
              <w:t xml:space="preserve"> meetings, prepared to discuss food policies and personal responsibilities (e.g. food activities, CACFP, and other delegated duties).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5B67CE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 xml:space="preserve">Exhibits flexibility with other </w:t>
            </w:r>
            <w:r w:rsidR="005B67CE">
              <w:rPr>
                <w:rFonts w:ascii="Century Gothic" w:hAnsi="Century Gothic"/>
              </w:rPr>
              <w:t>staff</w:t>
            </w:r>
            <w:r w:rsidRPr="006A38D4">
              <w:rPr>
                <w:rFonts w:ascii="Century Gothic" w:hAnsi="Century Gothic"/>
              </w:rPr>
              <w:t xml:space="preserve"> members.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6C085B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>Maintains positive attitude toward work, co-workers, children, and families.</w:t>
            </w:r>
          </w:p>
        </w:tc>
      </w:tr>
      <w:tr w:rsidR="00711D3F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711D3F" w:rsidRPr="00EF3FB7" w:rsidRDefault="00711D3F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1D3F" w:rsidRPr="002B03B5" w:rsidRDefault="00711D3F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711D3F" w:rsidRPr="00EF3FB7" w:rsidRDefault="006A38D4" w:rsidP="003A10F7">
            <w:pPr>
              <w:spacing w:line="276" w:lineRule="auto"/>
              <w:rPr>
                <w:rFonts w:ascii="Century Gothic" w:hAnsi="Century Gothic"/>
              </w:rPr>
            </w:pPr>
            <w:r w:rsidRPr="006A38D4">
              <w:rPr>
                <w:rFonts w:ascii="Century Gothic" w:hAnsi="Century Gothic"/>
              </w:rPr>
              <w:t xml:space="preserve">Knows general </w:t>
            </w:r>
            <w:r w:rsidR="003A10F7">
              <w:rPr>
                <w:rFonts w:ascii="Century Gothic" w:hAnsi="Century Gothic"/>
              </w:rPr>
              <w:t>GACDC</w:t>
            </w:r>
            <w:r w:rsidRPr="006A38D4">
              <w:rPr>
                <w:rFonts w:ascii="Century Gothic" w:hAnsi="Century Gothic"/>
              </w:rPr>
              <w:t xml:space="preserve"> routine and sees that it is followed.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F0679C" w:rsidP="006C085B">
            <w:pPr>
              <w:spacing w:before="24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67576D" w:rsidRPr="00EF3FB7">
              <w:rPr>
                <w:rFonts w:ascii="Century Gothic" w:hAnsi="Century Gothic"/>
                <w:b/>
              </w:rPr>
              <w:t>%  Above 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before="240"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Offers constructive input.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appropriate channels to discuss concerns or problems.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5B67CE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Helps to promote morale among other </w:t>
            </w:r>
            <w:r w:rsidR="005B67CE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 about dress code and other issues.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Helps to create and develop food activities including help with regular “family style” class dining.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becoming distinguished as a leader among peers.</w:t>
            </w:r>
          </w:p>
        </w:tc>
      </w:tr>
      <w:tr w:rsidR="0067576D" w:rsidRPr="00EF3FB7" w:rsidTr="00C965E4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Works independently to implement policies and procedures.</w:t>
            </w:r>
          </w:p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Helps to write and develop new policies and procedures as needed.</w:t>
            </w:r>
          </w:p>
        </w:tc>
      </w:tr>
      <w:tr w:rsidR="0067576D" w:rsidRPr="00EF3FB7" w:rsidTr="002B03B5">
        <w:trPr>
          <w:trHeight w:val="323"/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before="240" w:line="276" w:lineRule="auto"/>
              <w:jc w:val="right"/>
              <w:rPr>
                <w:rFonts w:ascii="Century Gothic" w:hAnsi="Century Gothic"/>
                <w:b/>
              </w:rPr>
            </w:pPr>
            <w:r w:rsidRPr="007A0603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7576D" w:rsidRPr="00EF3FB7" w:rsidRDefault="0067576D" w:rsidP="006C085B">
            <w:pPr>
              <w:spacing w:before="2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1" w:type="dxa"/>
            <w:vAlign w:val="bottom"/>
          </w:tcPr>
          <w:p w:rsidR="0067576D" w:rsidRPr="00EF3FB7" w:rsidRDefault="0067576D" w:rsidP="006C085B">
            <w:pPr>
              <w:spacing w:before="2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A10F7" w:rsidRDefault="0067576D" w:rsidP="006C085B">
            <w:pPr>
              <w:spacing w:before="240"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before="240" w:line="276" w:lineRule="auto"/>
              <w:rPr>
                <w:rFonts w:ascii="Century Gothic" w:hAnsi="Century Gothic"/>
              </w:rPr>
            </w:pPr>
          </w:p>
        </w:tc>
      </w:tr>
    </w:tbl>
    <w:p w:rsidR="00B6582C" w:rsidRPr="00EF3FB7" w:rsidRDefault="009A13A7" w:rsidP="00E539B0">
      <w:pPr>
        <w:numPr>
          <w:ilvl w:val="0"/>
          <w:numId w:val="28"/>
        </w:numPr>
        <w:spacing w:after="120" w:line="276" w:lineRule="auto"/>
        <w:rPr>
          <w:rFonts w:ascii="Century Gothic" w:hAnsi="Century Gothic"/>
          <w:b/>
          <w:sz w:val="22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D40D53">
        <w:rPr>
          <w:rFonts w:ascii="Century Gothic" w:hAnsi="Century Gothic"/>
          <w:b/>
          <w:sz w:val="22"/>
          <w:u w:val="single"/>
        </w:rPr>
        <w:lastRenderedPageBreak/>
        <w:t>PARENT INTERACTION</w:t>
      </w:r>
    </w:p>
    <w:tbl>
      <w:tblPr>
        <w:tblW w:w="11182" w:type="dxa"/>
        <w:jc w:val="center"/>
        <w:tblLook w:val="04A0" w:firstRow="1" w:lastRow="0" w:firstColumn="1" w:lastColumn="0" w:noHBand="0" w:noVBand="1"/>
      </w:tblPr>
      <w:tblGrid>
        <w:gridCol w:w="2796"/>
        <w:gridCol w:w="653"/>
        <w:gridCol w:w="648"/>
        <w:gridCol w:w="711"/>
        <w:gridCol w:w="6374"/>
      </w:tblGrid>
      <w:tr w:rsidR="0067576D" w:rsidRPr="00EF3FB7" w:rsidTr="00F0679C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F0679C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53" w:type="dxa"/>
          </w:tcPr>
          <w:p w:rsidR="0067576D" w:rsidRPr="00EF3FB7" w:rsidRDefault="0067576D" w:rsidP="006C085B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648" w:type="dxa"/>
          </w:tcPr>
          <w:p w:rsidR="0067576D" w:rsidRPr="00EF3FB7" w:rsidRDefault="0067576D" w:rsidP="006C085B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0%   Below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consistent negative, unprofessional, or non-work-related interaction with parents.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Fails to properly ID parents according to the pick-up procedure.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Does not properly clear all communication with parents.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 xml:space="preserve">Does not notify </w:t>
            </w:r>
            <w:r w:rsidR="007D6CCD">
              <w:rPr>
                <w:rFonts w:ascii="Century Gothic" w:hAnsi="Century Gothic"/>
                <w:sz w:val="21"/>
                <w:szCs w:val="21"/>
              </w:rPr>
              <w:t xml:space="preserve">Director or person in charge of incidents involving children, visitors or employees the same day. 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A38D4" w:rsidP="006C085B">
            <w:pPr>
              <w:spacing w:before="240"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8</w:t>
            </w:r>
            <w:r w:rsidR="0067576D" w:rsidRPr="00EF3FB7">
              <w:rPr>
                <w:rFonts w:ascii="Century Gothic" w:hAnsi="Century Gothic"/>
                <w:b/>
                <w:sz w:val="21"/>
                <w:szCs w:val="21"/>
              </w:rPr>
              <w:t xml:space="preserve">%   </w:t>
            </w:r>
            <w:r w:rsidR="0067576D">
              <w:rPr>
                <w:rFonts w:ascii="Century Gothic" w:hAnsi="Century Gothic"/>
                <w:b/>
              </w:rPr>
              <w:t xml:space="preserve">Meet </w:t>
            </w:r>
            <w:r w:rsidR="0067576D" w:rsidRPr="00EF3FB7">
              <w:rPr>
                <w:rFonts w:ascii="Century Gothic" w:hAnsi="Century Gothic"/>
                <w:b/>
                <w:sz w:val="21"/>
                <w:szCs w:val="21"/>
              </w:rPr>
              <w:t>Expectation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consistent professional, child/work-related, and positive interaction with all parents.</w:t>
            </w:r>
          </w:p>
        </w:tc>
      </w:tr>
      <w:tr w:rsidR="006C085B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C085B" w:rsidRPr="00EF3FB7" w:rsidRDefault="006C085B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C085B" w:rsidRPr="00EF3FB7" w:rsidRDefault="006C085B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6C085B">
              <w:rPr>
                <w:rFonts w:ascii="Century Gothic" w:hAnsi="Century Gothic"/>
                <w:sz w:val="21"/>
                <w:szCs w:val="21"/>
              </w:rPr>
              <w:t>Consistently follows pick-up procedures including proper IDing.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Makes sure all written communication is approved through leadership team and that all verbal communication is approved through the lead teacher.</w:t>
            </w:r>
          </w:p>
        </w:tc>
      </w:tr>
      <w:tr w:rsidR="006C085B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C085B" w:rsidRPr="00EF3FB7" w:rsidRDefault="006C085B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C085B" w:rsidRPr="00EF3FB7" w:rsidRDefault="006C085B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6C085B">
              <w:rPr>
                <w:rFonts w:ascii="Century Gothic" w:hAnsi="Century Gothic"/>
                <w:sz w:val="21"/>
                <w:szCs w:val="21"/>
              </w:rPr>
              <w:t>Initiates contact with parents.</w:t>
            </w:r>
          </w:p>
        </w:tc>
      </w:tr>
      <w:tr w:rsidR="006C085B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C085B" w:rsidRPr="00EF3FB7" w:rsidRDefault="006C085B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085B" w:rsidRPr="002B03B5" w:rsidRDefault="006C085B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C085B" w:rsidRPr="006C085B" w:rsidRDefault="006C085B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6C085B">
              <w:rPr>
                <w:rFonts w:ascii="Century Gothic" w:hAnsi="Century Gothic"/>
                <w:sz w:val="21"/>
                <w:szCs w:val="21"/>
              </w:rPr>
              <w:t>Reads communication book consistently each day.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7D4E8B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Properly n</w:t>
            </w:r>
            <w:r w:rsidR="007D6CCD">
              <w:rPr>
                <w:rFonts w:ascii="Century Gothic" w:hAnsi="Century Gothic"/>
                <w:sz w:val="21"/>
                <w:szCs w:val="21"/>
              </w:rPr>
              <w:t>otifies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7D6CCD">
              <w:rPr>
                <w:rFonts w:ascii="Century Gothic" w:hAnsi="Century Gothic"/>
                <w:sz w:val="21"/>
                <w:szCs w:val="21"/>
              </w:rPr>
              <w:t>Director or person in charge of incidents involving children, visitors or employees the same day.</w:t>
            </w:r>
          </w:p>
        </w:tc>
      </w:tr>
      <w:tr w:rsidR="0067576D" w:rsidRPr="00EF3FB7" w:rsidTr="00C965E4">
        <w:trPr>
          <w:trHeight w:val="60"/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C085B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6C085B">
              <w:rPr>
                <w:rFonts w:ascii="Century Gothic" w:hAnsi="Century Gothic"/>
                <w:sz w:val="21"/>
                <w:szCs w:val="21"/>
              </w:rPr>
              <w:t>Interaction is usually child/work-related and positive.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7A0603" w:rsidP="006C085B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18</w:t>
            </w:r>
            <w:r w:rsidR="0067576D" w:rsidRPr="00EF3FB7">
              <w:rPr>
                <w:rFonts w:ascii="Century Gothic" w:hAnsi="Century Gothic"/>
                <w:b/>
                <w:sz w:val="21"/>
                <w:szCs w:val="21"/>
              </w:rPr>
              <w:t>%  Above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6C085B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6C085B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before="240"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Conversations with parents are specific to the needs and interests of each parent and child.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6C085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Knows most parents of his/her students by first name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created positive goodwill or rapport with several parents.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Keeps parent(s) informed about child’s specific behaviors and accomplishments and informs the leadership team as needed.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 xml:space="preserve">Director, </w:t>
            </w:r>
            <w:r w:rsidR="004940E0">
              <w:rPr>
                <w:rFonts w:ascii="Century Gothic" w:hAnsi="Century Gothic"/>
                <w:sz w:val="21"/>
                <w:szCs w:val="21"/>
              </w:rPr>
              <w:t>manager</w:t>
            </w:r>
            <w:r w:rsidRPr="00EF3FB7">
              <w:rPr>
                <w:rFonts w:ascii="Century Gothic" w:hAnsi="Century Gothic"/>
                <w:sz w:val="21"/>
                <w:szCs w:val="21"/>
              </w:rPr>
              <w:t>s, or lead teacher frequently receive favorable comments from parents.</w:t>
            </w:r>
          </w:p>
        </w:tc>
      </w:tr>
      <w:tr w:rsidR="0067576D" w:rsidRPr="00EF3FB7" w:rsidTr="00C965E4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2B03B5" w:rsidRDefault="0067576D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2B03B5" w:rsidRDefault="0067576D" w:rsidP="006C085B">
            <w:pPr>
              <w:spacing w:line="276" w:lineRule="auto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A0603">
            <w:pPr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created positive public relations with parents that have caused referrals.</w:t>
            </w:r>
          </w:p>
        </w:tc>
      </w:tr>
      <w:tr w:rsidR="0067576D" w:rsidRPr="00E539B0" w:rsidTr="002B03B5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539B0" w:rsidRDefault="0067576D" w:rsidP="00C424BC">
            <w:pPr>
              <w:spacing w:before="240"/>
              <w:jc w:val="right"/>
              <w:rPr>
                <w:rFonts w:ascii="Century Gothic" w:hAnsi="Century Gothic"/>
                <w:b/>
                <w:sz w:val="22"/>
                <w:szCs w:val="21"/>
              </w:rPr>
            </w:pPr>
            <w:r w:rsidRPr="00E539B0">
              <w:rPr>
                <w:rFonts w:ascii="Century Gothic" w:hAnsi="Century Gothic"/>
                <w:b/>
                <w:sz w:val="22"/>
                <w:szCs w:val="21"/>
              </w:rPr>
              <w:t>Total: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67576D" w:rsidRPr="00E539B0" w:rsidRDefault="0067576D" w:rsidP="00C424BC">
            <w:pPr>
              <w:spacing w:before="240"/>
              <w:jc w:val="center"/>
              <w:rPr>
                <w:rFonts w:ascii="Century Gothic" w:hAnsi="Century Gothic"/>
                <w:sz w:val="22"/>
                <w:szCs w:val="21"/>
                <w:u w:val="single"/>
              </w:rPr>
            </w:pPr>
          </w:p>
        </w:tc>
        <w:tc>
          <w:tcPr>
            <w:tcW w:w="648" w:type="dxa"/>
            <w:vAlign w:val="bottom"/>
          </w:tcPr>
          <w:p w:rsidR="0067576D" w:rsidRPr="00E539B0" w:rsidRDefault="0067576D" w:rsidP="00C424BC">
            <w:pPr>
              <w:spacing w:before="240"/>
              <w:jc w:val="center"/>
              <w:rPr>
                <w:rFonts w:ascii="Century Gothic" w:hAnsi="Century Gothic"/>
                <w:sz w:val="22"/>
                <w:szCs w:val="21"/>
                <w:u w:val="singl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3A10F7" w:rsidRDefault="0067576D" w:rsidP="00C424BC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539B0" w:rsidRDefault="0067576D" w:rsidP="00C424BC">
            <w:pPr>
              <w:spacing w:before="240"/>
              <w:rPr>
                <w:rFonts w:ascii="Century Gothic" w:hAnsi="Century Gothic"/>
                <w:sz w:val="22"/>
                <w:szCs w:val="21"/>
              </w:rPr>
            </w:pPr>
          </w:p>
        </w:tc>
      </w:tr>
      <w:tr w:rsidR="0067576D" w:rsidRPr="00EF3FB7" w:rsidTr="002B03B5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</w:rPr>
            </w:pP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</w:tbl>
    <w:p w:rsidR="003E69B5" w:rsidRPr="003E69B5" w:rsidRDefault="009A13A7" w:rsidP="00E539B0">
      <w:pPr>
        <w:numPr>
          <w:ilvl w:val="0"/>
          <w:numId w:val="28"/>
        </w:numPr>
        <w:spacing w:line="276" w:lineRule="auto"/>
        <w:rPr>
          <w:rFonts w:ascii="Century Gothic" w:hAnsi="Century Gothic"/>
          <w:b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F0679C" w:rsidRPr="00D40D53">
        <w:rPr>
          <w:rFonts w:ascii="Century Gothic" w:hAnsi="Century Gothic"/>
          <w:b/>
          <w:sz w:val="22"/>
          <w:u w:val="single"/>
        </w:rPr>
        <w:lastRenderedPageBreak/>
        <w:t>TEAM AND LEADERSHIP METHODS</w:t>
      </w:r>
    </w:p>
    <w:p w:rsidR="006E7A94" w:rsidRPr="00EF3FB7" w:rsidRDefault="003E69B5" w:rsidP="005E25EB">
      <w:pPr>
        <w:spacing w:after="160"/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Techniques used in working with </w:t>
      </w:r>
      <w:r w:rsidR="005B67CE">
        <w:rPr>
          <w:rFonts w:ascii="Century Gothic" w:hAnsi="Century Gothic"/>
        </w:rPr>
        <w:t>staff</w:t>
      </w:r>
      <w:r>
        <w:rPr>
          <w:rFonts w:ascii="Century Gothic" w:hAnsi="Century Gothic"/>
        </w:rPr>
        <w:t xml:space="preserve"> members to influence them in a positive way.</w:t>
      </w:r>
    </w:p>
    <w:tbl>
      <w:tblPr>
        <w:tblW w:w="11502" w:type="dxa"/>
        <w:jc w:val="center"/>
        <w:tblLook w:val="04A0" w:firstRow="1" w:lastRow="0" w:firstColumn="1" w:lastColumn="0" w:noHBand="0" w:noVBand="1"/>
      </w:tblPr>
      <w:tblGrid>
        <w:gridCol w:w="2718"/>
        <w:gridCol w:w="720"/>
        <w:gridCol w:w="576"/>
        <w:gridCol w:w="720"/>
        <w:gridCol w:w="6768"/>
      </w:tblGrid>
      <w:tr w:rsidR="006E7A94" w:rsidRPr="00EF3FB7" w:rsidTr="00F0679C">
        <w:trPr>
          <w:trHeight w:val="360"/>
          <w:tblHeader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F067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20" w:type="dxa"/>
            <w:vAlign w:val="bottom"/>
          </w:tcPr>
          <w:p w:rsidR="006E7A94" w:rsidRPr="003D56D5" w:rsidRDefault="006E7A94" w:rsidP="00452827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6" w:type="dxa"/>
            <w:vAlign w:val="bottom"/>
          </w:tcPr>
          <w:p w:rsidR="006E7A94" w:rsidRPr="003D56D5" w:rsidRDefault="006E7A94" w:rsidP="00452827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E7A94" w:rsidRPr="003D56D5" w:rsidRDefault="006E7A94" w:rsidP="00452827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452827">
            <w:pPr>
              <w:rPr>
                <w:rFonts w:ascii="Century Gothic" w:hAnsi="Century Gothic"/>
              </w:rPr>
            </w:pP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39B0">
            <w:pPr>
              <w:spacing w:before="120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2B03B5" w:rsidRDefault="006E7A94" w:rsidP="00E539B0">
            <w:pPr>
              <w:spacing w:before="12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6E7A94" w:rsidRPr="002B03B5" w:rsidRDefault="006E7A94" w:rsidP="00E539B0">
            <w:pPr>
              <w:spacing w:before="12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2B03B5" w:rsidRDefault="006E7A94" w:rsidP="00E539B0">
            <w:pPr>
              <w:spacing w:before="12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E69B5" w:rsidP="00E539B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Meets less than four in Expectation.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F0679C">
            <w:pPr>
              <w:spacing w:before="240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4%   Below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2B03B5" w:rsidRDefault="006E7A94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6E7A94" w:rsidRPr="002B03B5" w:rsidRDefault="006E7A94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2B03B5" w:rsidRDefault="006E7A94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E69B5" w:rsidP="00F0679C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Meets four out of five in Expectation.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F0679C">
            <w:pPr>
              <w:spacing w:before="240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 xml:space="preserve">8%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AC6690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2B03B5" w:rsidRDefault="006E7A94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6E7A94" w:rsidRPr="002B03B5" w:rsidRDefault="006E7A94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2B03B5" w:rsidRDefault="006E7A94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E69B5" w:rsidP="00F0679C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Acts as a role model.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E69B5" w:rsidP="00452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consistent and follows through.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E69B5" w:rsidP="00452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positive language.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2B03B5" w:rsidRDefault="006E7A94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E69B5" w:rsidP="00452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Exhibit self-control.</w:t>
            </w:r>
          </w:p>
        </w:tc>
      </w:tr>
      <w:tr w:rsidR="003E69B5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E69B5" w:rsidRPr="00AC6690" w:rsidRDefault="003E69B5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E69B5" w:rsidRPr="00AC6690" w:rsidRDefault="005F6BFB" w:rsidP="00452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knowledge of rules and policies.</w:t>
            </w:r>
          </w:p>
        </w:tc>
      </w:tr>
      <w:tr w:rsidR="003E69B5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E69B5" w:rsidRPr="00AC6690" w:rsidRDefault="00F0679C" w:rsidP="00F0679C">
            <w:pPr>
              <w:spacing w:before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Pr="00F0679C">
              <w:rPr>
                <w:rFonts w:ascii="Century Gothic" w:hAnsi="Century Gothic"/>
                <w:b/>
              </w:rPr>
              <w:t>% 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E69B5" w:rsidRPr="002B03B5" w:rsidRDefault="003E69B5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E69B5" w:rsidRPr="002B03B5" w:rsidRDefault="003E69B5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9B5" w:rsidRPr="002B03B5" w:rsidRDefault="003E69B5" w:rsidP="00F0679C">
            <w:pPr>
              <w:spacing w:before="240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E69B5" w:rsidRPr="00AC6690" w:rsidRDefault="005F6BFB" w:rsidP="00F0679C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Actively plans to anticipate and avoid conflict-causing situations</w:t>
            </w:r>
            <w:r w:rsidR="003E69B5" w:rsidRPr="00AC6690">
              <w:rPr>
                <w:rFonts w:ascii="Century Gothic" w:hAnsi="Century Gothic"/>
              </w:rPr>
              <w:t xml:space="preserve">. </w:t>
            </w:r>
          </w:p>
        </w:tc>
      </w:tr>
      <w:tr w:rsidR="003E69B5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E69B5" w:rsidRPr="00AC6690" w:rsidRDefault="003E69B5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E69B5" w:rsidRPr="00AC6690" w:rsidRDefault="005F6BFB" w:rsidP="00452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capable of maintaining a safe and efficient yet fun food service area.</w:t>
            </w:r>
          </w:p>
        </w:tc>
      </w:tr>
      <w:tr w:rsidR="003E69B5" w:rsidRPr="00EF3FB7" w:rsidTr="00C965E4">
        <w:trPr>
          <w:trHeight w:val="314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E69B5" w:rsidRPr="00AC6690" w:rsidRDefault="003E69B5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9B5" w:rsidRPr="002B03B5" w:rsidRDefault="003E69B5" w:rsidP="00452827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E69B5" w:rsidRPr="00AC6690" w:rsidRDefault="005F6BFB" w:rsidP="005B67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Uses creativity when working with challenging </w:t>
            </w:r>
            <w:r w:rsidR="005B67CE">
              <w:rPr>
                <w:rFonts w:ascii="Century Gothic" w:hAnsi="Century Gothic"/>
              </w:rPr>
              <w:t>staff</w:t>
            </w:r>
            <w:r>
              <w:rPr>
                <w:rFonts w:ascii="Century Gothic" w:hAnsi="Century Gothic"/>
              </w:rPr>
              <w:t xml:space="preserve"> members to avoid conflict.</w:t>
            </w:r>
          </w:p>
        </w:tc>
      </w:tr>
      <w:tr w:rsidR="003E69B5" w:rsidRPr="00EF3FB7" w:rsidTr="002B03B5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E69B5" w:rsidRPr="00AC6690" w:rsidRDefault="00F0679C" w:rsidP="00F0679C">
            <w:pPr>
              <w:spacing w:before="240"/>
              <w:rPr>
                <w:rFonts w:ascii="Century Gothic" w:hAnsi="Century Gothic"/>
                <w:b/>
              </w:rPr>
            </w:pPr>
            <w:r w:rsidRPr="00F0679C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E69B5" w:rsidRPr="00AC6690" w:rsidRDefault="003E69B5" w:rsidP="00F0679C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3E69B5" w:rsidRPr="00AC6690" w:rsidRDefault="003E69B5" w:rsidP="00F0679C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69B5" w:rsidRPr="003A10F7" w:rsidRDefault="003E69B5" w:rsidP="00F0679C">
            <w:pPr>
              <w:spacing w:before="2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E69B5" w:rsidRPr="00AC6690" w:rsidRDefault="003E69B5" w:rsidP="00F0679C">
            <w:pPr>
              <w:spacing w:before="240"/>
              <w:rPr>
                <w:rFonts w:ascii="Century Gothic" w:hAnsi="Century Gothic"/>
              </w:rPr>
            </w:pPr>
          </w:p>
        </w:tc>
      </w:tr>
      <w:tr w:rsidR="003E69B5" w:rsidRPr="00EF3FB7" w:rsidTr="002B03B5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E69B5" w:rsidRPr="00AC6690" w:rsidRDefault="003E69B5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vAlign w:val="bottom"/>
          </w:tcPr>
          <w:p w:rsidR="003E69B5" w:rsidRPr="00AC6690" w:rsidRDefault="003E69B5" w:rsidP="004528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3E69B5" w:rsidRPr="00AC6690" w:rsidRDefault="003E69B5" w:rsidP="004528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69B5" w:rsidRPr="00AC6690" w:rsidRDefault="003E69B5" w:rsidP="004528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E69B5" w:rsidRPr="00AC6690" w:rsidRDefault="003E69B5" w:rsidP="00452827">
            <w:pPr>
              <w:rPr>
                <w:rFonts w:ascii="Century Gothic" w:hAnsi="Century Gothic"/>
              </w:rPr>
            </w:pPr>
          </w:p>
        </w:tc>
      </w:tr>
    </w:tbl>
    <w:p w:rsidR="006F3936" w:rsidRPr="005F6BFB" w:rsidRDefault="005F6BFB" w:rsidP="00E539B0">
      <w:pPr>
        <w:numPr>
          <w:ilvl w:val="0"/>
          <w:numId w:val="28"/>
        </w:numPr>
        <w:spacing w:line="276" w:lineRule="auto"/>
        <w:rPr>
          <w:rFonts w:ascii="Century Gothic" w:hAnsi="Century Gothic"/>
          <w:b/>
          <w:u w:val="single"/>
        </w:rPr>
      </w:pPr>
      <w:r w:rsidRPr="005F6BFB">
        <w:rPr>
          <w:rFonts w:ascii="Century Gothic" w:hAnsi="Century Gothic"/>
          <w:b/>
          <w:u w:val="single"/>
        </w:rPr>
        <w:br w:type="page"/>
      </w:r>
      <w:r w:rsidR="009A13A7" w:rsidRPr="005F6BFB">
        <w:rPr>
          <w:rFonts w:ascii="Century Gothic" w:hAnsi="Century Gothic"/>
          <w:b/>
          <w:sz w:val="22"/>
          <w:u w:val="single"/>
        </w:rPr>
        <w:lastRenderedPageBreak/>
        <w:t>PROFESSIONAL DEVELOPMENT</w:t>
      </w:r>
    </w:p>
    <w:p w:rsidR="006F3936" w:rsidRPr="00EF3FB7" w:rsidRDefault="006F3936" w:rsidP="00D40D53">
      <w:pPr>
        <w:spacing w:after="240"/>
        <w:ind w:left="720"/>
        <w:rPr>
          <w:rFonts w:ascii="Century Gothic" w:hAnsi="Century Gothic"/>
        </w:rPr>
      </w:pPr>
      <w:r w:rsidRPr="00EF3FB7">
        <w:rPr>
          <w:rFonts w:ascii="Century Gothic" w:hAnsi="Century Gothic"/>
        </w:rPr>
        <w:t>Professional development credit is based on the completion of and recording of a combination of the following: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088"/>
        <w:gridCol w:w="831"/>
        <w:gridCol w:w="835"/>
      </w:tblGrid>
      <w:tr w:rsidR="002B03B5" w:rsidRPr="00EF3FB7" w:rsidTr="002B03B5">
        <w:trPr>
          <w:trHeight w:val="360"/>
        </w:trPr>
        <w:tc>
          <w:tcPr>
            <w:tcW w:w="9350" w:type="dxa"/>
            <w:gridSpan w:val="4"/>
            <w:vMerge w:val="restart"/>
            <w:shd w:val="clear" w:color="auto" w:fill="D9D9D9"/>
            <w:vAlign w:val="center"/>
          </w:tcPr>
          <w:p w:rsidR="002B03B5" w:rsidRPr="00AC6690" w:rsidRDefault="002B03B5" w:rsidP="002B03B5">
            <w:pPr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Self</w:t>
            </w: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Mgr.</w:t>
            </w:r>
          </w:p>
        </w:tc>
      </w:tr>
      <w:tr w:rsidR="002B03B5" w:rsidRPr="00EF3FB7" w:rsidTr="002B03B5">
        <w:trPr>
          <w:trHeight w:val="360"/>
        </w:trPr>
        <w:tc>
          <w:tcPr>
            <w:tcW w:w="9350" w:type="dxa"/>
            <w:gridSpan w:val="4"/>
            <w:vMerge/>
            <w:shd w:val="clear" w:color="auto" w:fill="F2F2F2"/>
            <w:vAlign w:val="center"/>
          </w:tcPr>
          <w:p w:rsidR="002B03B5" w:rsidRPr="00AC6690" w:rsidRDefault="002B03B5" w:rsidP="002B03B5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Points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Points</w:t>
            </w: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Receives/maintains CDL B with P endorsement (worth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ts).  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Presents information obtained at workshops to other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members - (worth 2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 each time).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38683A" w:rsidRDefault="002B03B5" w:rsidP="002B03B5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Maintains First Aid and CPR. (w</w:t>
            </w:r>
            <w:r w:rsidRPr="00AC6690">
              <w:rPr>
                <w:rFonts w:ascii="Century Gothic" w:hAnsi="Century Gothic"/>
                <w:sz w:val="21"/>
                <w:szCs w:val="21"/>
              </w:rPr>
              <w:t>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Reads books or articles or watches training videos pertaining to young children.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523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child-related conference workshops or classes qualifying for “sponsored group setting”.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Attend mandatory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meetings including special group meetings.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open house and programs for parents. (worth 2 points)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Presents at a workshop off-site. (worth 5 pts each workshop)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45"/>
        </w:trPr>
        <w:tc>
          <w:tcPr>
            <w:tcW w:w="9350" w:type="dxa"/>
            <w:gridSpan w:val="4"/>
            <w:shd w:val="clear" w:color="auto" w:fill="auto"/>
            <w:vAlign w:val="bottom"/>
          </w:tcPr>
          <w:p w:rsidR="002B03B5" w:rsidRPr="00AC6690" w:rsidRDefault="002B03B5" w:rsidP="002B03B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Universal Precautions training. (</w:t>
            </w:r>
            <w:r>
              <w:rPr>
                <w:rFonts w:ascii="Century Gothic" w:hAnsi="Century Gothic"/>
                <w:sz w:val="21"/>
                <w:szCs w:val="21"/>
              </w:rPr>
              <w:t>worth 1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p</w:t>
            </w:r>
            <w:r>
              <w:rPr>
                <w:rFonts w:ascii="Century Gothic" w:hAnsi="Century Gothic"/>
                <w:sz w:val="21"/>
                <w:szCs w:val="21"/>
              </w:rPr>
              <w:t>oint)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rPr>
          <w:trHeight w:val="26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B03B5" w:rsidRPr="00AC6690" w:rsidRDefault="002B03B5" w:rsidP="002B03B5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Mandatory Child Abuse Reporting Training. (</w:t>
            </w:r>
            <w:r>
              <w:rPr>
                <w:rFonts w:ascii="Century Gothic" w:hAnsi="Century Gothic"/>
                <w:sz w:val="21"/>
                <w:szCs w:val="21"/>
              </w:rPr>
              <w:t xml:space="preserve">worth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2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p</w:t>
            </w:r>
            <w:r>
              <w:rPr>
                <w:rFonts w:ascii="Century Gothic" w:hAnsi="Century Gothic"/>
                <w:sz w:val="21"/>
                <w:szCs w:val="21"/>
              </w:rPr>
              <w:t>oint</w:t>
            </w:r>
            <w:r w:rsidRPr="00AC6690">
              <w:rPr>
                <w:rFonts w:ascii="Century Gothic" w:hAnsi="Century Gothic"/>
                <w:sz w:val="21"/>
                <w:szCs w:val="21"/>
              </w:rPr>
              <w:t>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03B5" w:rsidRPr="00EF3FB7" w:rsidTr="002B03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Ratings: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spacing w:before="24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Total Points</w:t>
            </w:r>
          </w:p>
        </w:tc>
      </w:tr>
      <w:tr w:rsidR="002B03B5" w:rsidRPr="00EF3FB7" w:rsidTr="002B03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25%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Excellent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60</w:t>
            </w:r>
          </w:p>
        </w:tc>
      </w:tr>
      <w:tr w:rsidR="002B03B5" w:rsidRPr="00EF3FB7" w:rsidTr="002B03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15%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Above Expectation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45</w:t>
            </w:r>
          </w:p>
        </w:tc>
      </w:tr>
      <w:tr w:rsidR="002B03B5" w:rsidRPr="00EF3FB7" w:rsidTr="002B03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10%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rPr>
                <w:rFonts w:ascii="Century Gothic" w:hAnsi="Century Gothic"/>
                <w:sz w:val="22"/>
                <w:u w:val="single"/>
              </w:rPr>
            </w:pPr>
            <w:r w:rsidRPr="00037CEF">
              <w:rPr>
                <w:rFonts w:ascii="Century Gothic" w:hAnsi="Century Gothic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C6690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30</w:t>
            </w:r>
          </w:p>
        </w:tc>
      </w:tr>
      <w:tr w:rsidR="002B03B5" w:rsidRPr="00EF3FB7" w:rsidTr="002B03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.25% x pts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Below Expectation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less than 30</w:t>
            </w:r>
          </w:p>
        </w:tc>
      </w:tr>
      <w:tr w:rsidR="002B03B5" w:rsidRPr="00EF3FB7" w:rsidTr="002B03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 xml:space="preserve">0%  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Unacceptable*</w:t>
            </w: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2B03B5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0</w:t>
            </w:r>
          </w:p>
        </w:tc>
      </w:tr>
      <w:tr w:rsidR="002B03B5" w:rsidRPr="00EF3FB7" w:rsidTr="00AC669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shd w:val="clear" w:color="auto" w:fill="auto"/>
          </w:tcPr>
          <w:p w:rsidR="002B03B5" w:rsidRPr="00AC6690" w:rsidRDefault="002B03B5" w:rsidP="00AC6690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6F393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2B03B5" w:rsidRPr="00AC6690" w:rsidRDefault="002B03B5" w:rsidP="00AC6690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:rsidR="006F3936" w:rsidRPr="00EF3FB7" w:rsidRDefault="004B49EF" w:rsidP="0023014C">
      <w:pPr>
        <w:spacing w:before="120"/>
        <w:rPr>
          <w:rFonts w:ascii="Century Gothic" w:hAnsi="Century Gothic"/>
        </w:rPr>
      </w:pPr>
      <w:r w:rsidRPr="00EF3FB7">
        <w:rPr>
          <w:rFonts w:ascii="Century Gothic" w:hAnsi="Century Gothic"/>
        </w:rPr>
        <w:t xml:space="preserve">* </w:t>
      </w:r>
      <w:r w:rsidR="006F3936" w:rsidRPr="00EF3FB7">
        <w:rPr>
          <w:rFonts w:ascii="Century Gothic" w:hAnsi="Century Gothic"/>
        </w:rPr>
        <w:t>(Failed to maintain First Aid and CPR; failed to receive 12 hours of training credit in allotted time; failed to receive mandatory child abuse reporting training.)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768"/>
      </w:tblGrid>
      <w:tr w:rsidR="002B03B5" w:rsidRPr="00C965E4" w:rsidTr="00C965E4">
        <w:tc>
          <w:tcPr>
            <w:tcW w:w="780" w:type="dxa"/>
            <w:shd w:val="clear" w:color="auto" w:fill="auto"/>
          </w:tcPr>
          <w:p w:rsidR="002B03B5" w:rsidRPr="00C965E4" w:rsidRDefault="002B03B5" w:rsidP="00C965E4">
            <w:pPr>
              <w:spacing w:before="140"/>
              <w:rPr>
                <w:rFonts w:ascii="Century Gothic" w:hAnsi="Century Gothic"/>
                <w:b/>
                <w:sz w:val="22"/>
                <w:szCs w:val="21"/>
                <w:u w:val="single"/>
              </w:rPr>
            </w:pPr>
            <w:r w:rsidRPr="00C965E4">
              <w:rPr>
                <w:rFonts w:ascii="Century Gothic" w:hAnsi="Century Gothic"/>
                <w:b/>
                <w:sz w:val="22"/>
                <w:szCs w:val="21"/>
              </w:rPr>
              <w:t xml:space="preserve">Total: 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2B03B5" w:rsidRPr="00C965E4" w:rsidRDefault="002B03B5" w:rsidP="00C965E4">
            <w:pPr>
              <w:spacing w:before="140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</w:tr>
    </w:tbl>
    <w:p w:rsidR="006E7A94" w:rsidRPr="006B19DB" w:rsidRDefault="005175FD" w:rsidP="00E539B0">
      <w:pPr>
        <w:numPr>
          <w:ilvl w:val="0"/>
          <w:numId w:val="28"/>
        </w:numPr>
        <w:spacing w:after="120"/>
        <w:rPr>
          <w:rFonts w:ascii="Century Gothic" w:hAnsi="Century Gothic"/>
          <w:b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6E7A94" w:rsidRPr="006B19DB">
        <w:rPr>
          <w:rFonts w:ascii="Century Gothic" w:hAnsi="Century Gothic"/>
          <w:b/>
          <w:sz w:val="22"/>
          <w:u w:val="single"/>
        </w:rPr>
        <w:lastRenderedPageBreak/>
        <w:t>INTERACTION WITH CHILDREN</w:t>
      </w:r>
      <w:r w:rsidR="006E7A94" w:rsidRPr="006B19DB">
        <w:rPr>
          <w:rFonts w:ascii="Century Gothic" w:hAnsi="Century Gothic"/>
          <w:sz w:val="22"/>
        </w:rPr>
        <w:tab/>
      </w:r>
      <w:r w:rsidR="006E7A94" w:rsidRPr="006B19DB">
        <w:rPr>
          <w:rFonts w:ascii="Century Gothic" w:hAnsi="Century Gothic"/>
        </w:rPr>
        <w:tab/>
      </w:r>
      <w:r w:rsidR="006E7A94" w:rsidRPr="006B19DB">
        <w:rPr>
          <w:rFonts w:ascii="Century Gothic" w:hAnsi="Century Gothic"/>
        </w:rPr>
        <w:tab/>
      </w:r>
      <w:r w:rsidR="006E7A94" w:rsidRPr="006B19DB">
        <w:rPr>
          <w:rFonts w:ascii="Century Gothic" w:hAnsi="Century Gothic"/>
        </w:rPr>
        <w:tab/>
      </w:r>
      <w:r w:rsidR="006E7A94" w:rsidRPr="006B19DB">
        <w:rPr>
          <w:rFonts w:ascii="Century Gothic" w:hAnsi="Century Gothic"/>
        </w:rPr>
        <w:tab/>
      </w:r>
      <w:r w:rsidR="006E7A94" w:rsidRPr="006B19DB">
        <w:rPr>
          <w:rFonts w:ascii="Century Gothic" w:hAnsi="Century Gothic"/>
        </w:rPr>
        <w:tab/>
      </w:r>
    </w:p>
    <w:tbl>
      <w:tblPr>
        <w:tblW w:w="11502" w:type="dxa"/>
        <w:jc w:val="center"/>
        <w:tblLook w:val="04A0" w:firstRow="1" w:lastRow="0" w:firstColumn="1" w:lastColumn="0" w:noHBand="0" w:noVBand="1"/>
      </w:tblPr>
      <w:tblGrid>
        <w:gridCol w:w="2718"/>
        <w:gridCol w:w="720"/>
        <w:gridCol w:w="576"/>
        <w:gridCol w:w="720"/>
        <w:gridCol w:w="6768"/>
      </w:tblGrid>
      <w:tr w:rsidR="006E7A94" w:rsidRPr="00EF3FB7" w:rsidTr="00D40D53">
        <w:trPr>
          <w:trHeight w:val="360"/>
          <w:tblHeader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20" w:type="dxa"/>
            <w:vAlign w:val="bottom"/>
          </w:tcPr>
          <w:p w:rsidR="006E7A94" w:rsidRPr="003D56D5" w:rsidRDefault="006E7A9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6" w:type="dxa"/>
            <w:vAlign w:val="bottom"/>
          </w:tcPr>
          <w:p w:rsidR="006E7A94" w:rsidRPr="003D56D5" w:rsidRDefault="006E7A9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E7A94" w:rsidRPr="003D56D5" w:rsidRDefault="006E7A9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E539B0">
            <w:pPr>
              <w:spacing w:after="120"/>
              <w:rPr>
                <w:rFonts w:ascii="Century Gothic" w:hAnsi="Century Gothic"/>
              </w:rPr>
            </w:pP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initiate contact with all children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Talks at the children, not with them.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Uses name-calling.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Raises voice in hostile or aggressive manner.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Ignores child’s request for assistance or attention.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Consistently distant and is unaffectionate with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ask open ended questions to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Frequently chatting with other adults while supervising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supervise all areas.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F18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EF188E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EF188E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EF188E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EF188E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Seldom initiates contact with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Seldom or inconsistent greeting of children at arrival and departure.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Spends more time with some children than others.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5B67CE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Engages in unnecessary conversation with </w:t>
            </w:r>
            <w:r w:rsidR="005B67CE">
              <w:rPr>
                <w:rFonts w:ascii="Century Gothic" w:hAnsi="Century Gothic"/>
              </w:rPr>
              <w:t>staff</w:t>
            </w:r>
            <w:r w:rsidRPr="00AC6690">
              <w:rPr>
                <w:rFonts w:ascii="Century Gothic" w:hAnsi="Century Gothic"/>
              </w:rPr>
              <w:t xml:space="preserve"> members frequently.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Has limited interaction with children while they are involved in play.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B6743D" w:rsidP="00E54A1D">
            <w:pPr>
              <w:spacing w:before="3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="006E7A94" w:rsidRPr="00AC6690">
              <w:rPr>
                <w:rFonts w:ascii="Century Gothic" w:hAnsi="Century Gothic"/>
                <w:b/>
              </w:rPr>
              <w:t xml:space="preserve">% </w:t>
            </w:r>
            <w:r w:rsidR="006E7A94">
              <w:rPr>
                <w:rFonts w:ascii="Century Gothic" w:hAnsi="Century Gothic"/>
                <w:b/>
              </w:rPr>
              <w:t xml:space="preserve">Meet </w:t>
            </w:r>
            <w:r w:rsidR="006E7A94" w:rsidRPr="00AC6690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A85CF3" w:rsidP="00CB3747">
            <w:pPr>
              <w:spacing w:line="276" w:lineRule="auto"/>
              <w:rPr>
                <w:rFonts w:ascii="Century Gothic" w:hAnsi="Century Gothic"/>
              </w:rPr>
            </w:pPr>
            <w:r w:rsidRPr="00A85CF3">
              <w:rPr>
                <w:rFonts w:ascii="Century Gothic" w:hAnsi="Century Gothic"/>
              </w:rPr>
              <w:t>Center and day is child-oriented</w:t>
            </w:r>
            <w:r>
              <w:rPr>
                <w:rFonts w:ascii="Century Gothic" w:hAnsi="Century Gothic"/>
              </w:rPr>
              <w:t xml:space="preserve"> (n</w:t>
            </w:r>
            <w:r w:rsidRPr="00A85CF3">
              <w:rPr>
                <w:rFonts w:ascii="Century Gothic" w:hAnsi="Century Gothic"/>
              </w:rPr>
              <w:t>ew children with allergies).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Children have opportunities to talk about their experiences and engage in conversation.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Accepts/respects children’s questions.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express possible solutions/answers.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Has frequent and positive interaction with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Speaks to child at child’s level (bends low).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br w:type="page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Upon arrival and throughout day initiates contact with all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Demonstrates affection by smiling, appropriate touching, and speaking in a calm voice.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  <w:highlight w:val="yellow"/>
              </w:rPr>
            </w:pPr>
            <w:r w:rsidRPr="00AC6690">
              <w:rPr>
                <w:rFonts w:ascii="Century Gothic" w:hAnsi="Century Gothic"/>
              </w:rPr>
              <w:t>Is an example before the children by showing courteous and being respectful toward the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Helps to promote cooperative and positive social behavior among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Acknowledges sharing, caring, and helping.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B6743D">
            <w:pPr>
              <w:spacing w:before="2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B6743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B6743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B6743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B6743D">
            <w:pPr>
              <w:spacing w:before="240"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Assists children in problem solving.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Helps a child understand the actions of another. 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Is aware of medications, allergies, food intolerances, etc.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A85CF3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Avoids unnecessary conversation with </w:t>
            </w:r>
            <w:r w:rsidR="00A85CF3">
              <w:rPr>
                <w:rFonts w:ascii="Century Gothic" w:hAnsi="Century Gothic"/>
              </w:rPr>
              <w:t>staff</w:t>
            </w:r>
            <w:r w:rsidRPr="00AC6690">
              <w:rPr>
                <w:rFonts w:ascii="Century Gothic" w:hAnsi="Century Gothic"/>
              </w:rPr>
              <w:t xml:space="preserve"> members while supervising children.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Listens to children with attention and respect.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Responds to children’s ideas and suggestions.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Acknowledges/verbalizes children’s feelings.</w:t>
            </w:r>
          </w:p>
        </w:tc>
      </w:tr>
      <w:tr w:rsidR="006E7A94" w:rsidRPr="00EF3FB7" w:rsidTr="006B19DB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Uses children’s names in positive interactions.</w:t>
            </w:r>
          </w:p>
        </w:tc>
      </w:tr>
      <w:tr w:rsidR="00EF188E" w:rsidRPr="00EF3FB7" w:rsidTr="006B19DB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EF188E" w:rsidRPr="00AC6690" w:rsidRDefault="00EF188E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EF188E" w:rsidRPr="003A10F7" w:rsidRDefault="00EF188E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EF188E" w:rsidRPr="003A10F7" w:rsidRDefault="00EF188E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188E" w:rsidRPr="003A10F7" w:rsidRDefault="00EF188E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EF188E" w:rsidRPr="00AC6690" w:rsidRDefault="00EF188E" w:rsidP="00CB374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E7A94" w:rsidRPr="00EF3FB7" w:rsidTr="006B19DB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EF188E" w:rsidP="00E54A1D">
            <w:pPr>
              <w:jc w:val="center"/>
              <w:rPr>
                <w:rFonts w:ascii="Century Gothic" w:hAnsi="Century Gothic"/>
                <w:b/>
              </w:rPr>
            </w:pPr>
            <w:r>
              <w:lastRenderedPageBreak/>
              <w:br w:type="page"/>
            </w:r>
            <w:r w:rsidR="00B6743D">
              <w:rPr>
                <w:rFonts w:ascii="Century Gothic" w:hAnsi="Century Gothic"/>
                <w:b/>
              </w:rPr>
              <w:t>12</w:t>
            </w:r>
            <w:r w:rsidR="006B19DB" w:rsidRPr="006B19DB">
              <w:rPr>
                <w:rFonts w:ascii="Century Gothic" w:hAnsi="Century Gothic"/>
                <w:b/>
              </w:rPr>
              <w:t>% Meet Expectation</w:t>
            </w:r>
          </w:p>
        </w:tc>
        <w:tc>
          <w:tcPr>
            <w:tcW w:w="720" w:type="dxa"/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Listens and responds respectfully to other adults and children.</w:t>
            </w:r>
          </w:p>
        </w:tc>
      </w:tr>
      <w:tr w:rsidR="006E7A94" w:rsidRPr="00EF3FB7" w:rsidTr="006B19DB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Attentive and loving to children; smiles, holds, and touches when children require.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Maintains child hygiene.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A85CF3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develop self-help skills that are appropriate to their age.  (Washing their own hands, taking care of personal belongings, p</w:t>
            </w:r>
            <w:r w:rsidR="00A85CF3">
              <w:rPr>
                <w:rFonts w:ascii="Century Gothic" w:hAnsi="Century Gothic"/>
              </w:rPr>
              <w:t>rovides enough eating utensils</w:t>
            </w:r>
            <w:r w:rsidRPr="00AC6690">
              <w:rPr>
                <w:rFonts w:ascii="Century Gothic" w:hAnsi="Century Gothic"/>
              </w:rPr>
              <w:t>, wiping spills, etc.)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Prepares new activities ahead of time that promotes positive self-esteem</w:t>
            </w:r>
            <w:r w:rsidR="006B19DB">
              <w:rPr>
                <w:rFonts w:ascii="Century Gothic" w:hAnsi="Century Gothic"/>
              </w:rPr>
              <w:t xml:space="preserve"> (cooking activities)</w:t>
            </w:r>
            <w:r w:rsidRPr="00AC6690">
              <w:rPr>
                <w:rFonts w:ascii="Century Gothic" w:hAnsi="Century Gothic"/>
              </w:rPr>
              <w:t>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6B19DB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Gives </w:t>
            </w:r>
            <w:r w:rsidR="006B19DB">
              <w:rPr>
                <w:rFonts w:ascii="Century Gothic" w:hAnsi="Century Gothic"/>
              </w:rPr>
              <w:t>staff</w:t>
            </w:r>
            <w:r w:rsidRPr="00AC6690">
              <w:rPr>
                <w:rFonts w:ascii="Century Gothic" w:hAnsi="Century Gothic"/>
              </w:rPr>
              <w:t xml:space="preserve"> advance notice about change of activity.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require children to “wait” for long periods of time for another activity to begin.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Includes materials and activities that promote understanding of diversity in curriculum.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Creates opportunities to discuss the value of differences.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talk about themselves, their families, and customs/traditions.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  <w:highlight w:val="yellow"/>
              </w:rPr>
            </w:pPr>
            <w:r w:rsidRPr="00AC6690">
              <w:rPr>
                <w:rFonts w:ascii="Century Gothic" w:hAnsi="Century Gothic"/>
              </w:rPr>
              <w:t>Intervenes to stop teasing and rejection due to race and/or physical characteristics.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B6743D" w:rsidP="00B6743D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Pr="00AC6690">
              <w:rPr>
                <w:rFonts w:ascii="Century Gothic" w:hAnsi="Century Gothic"/>
                <w:b/>
              </w:rPr>
              <w:t>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B6743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B6743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B6743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B6743D" w:rsidP="00B6743D">
            <w:pPr>
              <w:spacing w:before="24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Food </w:t>
            </w:r>
            <w:r w:rsidR="006E7A94" w:rsidRPr="00AC6690">
              <w:rPr>
                <w:rFonts w:ascii="Century Gothic" w:hAnsi="Century Gothic"/>
              </w:rPr>
              <w:t>activities take place in and outside the classroom.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Carries out plans as written yet remains flexible about changes depending on how group handles lessons. 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E54A1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B6743D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Creates group </w:t>
            </w:r>
            <w:r w:rsidR="00B6743D">
              <w:rPr>
                <w:rFonts w:ascii="Century Gothic" w:hAnsi="Century Gothic"/>
              </w:rPr>
              <w:t xml:space="preserve">or parent </w:t>
            </w:r>
            <w:r w:rsidRPr="00AC6690">
              <w:rPr>
                <w:rFonts w:ascii="Century Gothic" w:hAnsi="Century Gothic"/>
              </w:rPr>
              <w:t xml:space="preserve">activities or invents games to involve the interests of the children </w:t>
            </w:r>
            <w:r w:rsidR="00B6743D">
              <w:rPr>
                <w:rFonts w:ascii="Century Gothic" w:hAnsi="Century Gothic"/>
              </w:rPr>
              <w:t>or parents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B6743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B6743D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B6743D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B6743D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37433C" w:rsidP="00B6743D">
            <w:pPr>
              <w:spacing w:line="276" w:lineRule="auto"/>
              <w:rPr>
                <w:rFonts w:ascii="Century Gothic" w:hAnsi="Century Gothic"/>
                <w:color w:val="FF0000"/>
              </w:rPr>
            </w:pPr>
            <w:r w:rsidRPr="00AC6690">
              <w:rPr>
                <w:rFonts w:ascii="Century Gothic" w:hAnsi="Century Gothic"/>
              </w:rPr>
              <w:t>Looks for opportunities to help</w:t>
            </w:r>
            <w:r>
              <w:rPr>
                <w:rFonts w:ascii="Century Gothic" w:hAnsi="Century Gothic"/>
              </w:rPr>
              <w:t xml:space="preserve"> children learn to better reach </w:t>
            </w:r>
            <w:r w:rsidRPr="00AC6690">
              <w:rPr>
                <w:rFonts w:ascii="Century Gothic" w:hAnsi="Century Gothic"/>
              </w:rPr>
              <w:t>toward one another and play together in a group setting.</w:t>
            </w:r>
          </w:p>
        </w:tc>
      </w:tr>
      <w:tr w:rsidR="006E7A9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4528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Aware of interests of each child and builds special relationships with each based on these interests.</w:t>
            </w:r>
          </w:p>
        </w:tc>
      </w:tr>
      <w:tr w:rsidR="006E7A94" w:rsidRPr="00EF3FB7" w:rsidTr="003A10F7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6E7A94" w:rsidRPr="00AC6690" w:rsidRDefault="006E7A94" w:rsidP="00452827">
            <w:pPr>
              <w:spacing w:before="240"/>
              <w:jc w:val="right"/>
              <w:rPr>
                <w:rFonts w:ascii="Century Gothic" w:hAnsi="Century Gothic"/>
                <w:b/>
              </w:rPr>
            </w:pPr>
            <w:r w:rsidRPr="0037433C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E7A94" w:rsidRPr="00AC6690" w:rsidRDefault="006E7A94" w:rsidP="00452827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6E7A94" w:rsidRPr="00AC6690" w:rsidRDefault="006E7A94" w:rsidP="00452827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A94" w:rsidRPr="003A10F7" w:rsidRDefault="006E7A94" w:rsidP="00452827">
            <w:pPr>
              <w:spacing w:before="2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6E7A94" w:rsidRPr="00AC6690" w:rsidRDefault="006E7A94" w:rsidP="00CB3747">
            <w:pPr>
              <w:spacing w:before="240" w:line="276" w:lineRule="auto"/>
              <w:rPr>
                <w:rFonts w:ascii="Century Gothic" w:hAnsi="Century Gothic"/>
              </w:rPr>
            </w:pPr>
          </w:p>
        </w:tc>
      </w:tr>
    </w:tbl>
    <w:p w:rsidR="00F32FA2" w:rsidRPr="00E539B0" w:rsidRDefault="006E7A94" w:rsidP="00C31AC3">
      <w:pPr>
        <w:numPr>
          <w:ilvl w:val="0"/>
          <w:numId w:val="28"/>
        </w:numPr>
        <w:spacing w:after="120"/>
        <w:rPr>
          <w:rFonts w:ascii="Century Gothic" w:hAnsi="Century Gothic"/>
          <w:b/>
          <w:sz w:val="22"/>
        </w:rPr>
      </w:pPr>
      <w:r w:rsidRPr="00E539B0">
        <w:rPr>
          <w:rFonts w:ascii="Century Gothic" w:hAnsi="Century Gothic"/>
          <w:b/>
          <w:sz w:val="22"/>
          <w:u w:val="single"/>
        </w:rPr>
        <w:br w:type="page"/>
      </w:r>
      <w:r w:rsidR="00C31AC3" w:rsidRPr="00C31AC3">
        <w:rPr>
          <w:rFonts w:ascii="Century Gothic" w:hAnsi="Century Gothic"/>
          <w:b/>
          <w:sz w:val="22"/>
          <w:u w:val="single"/>
        </w:rPr>
        <w:lastRenderedPageBreak/>
        <w:t xml:space="preserve">POLICIES AND PROCEDURES FOR FOOD SERVICE </w:t>
      </w:r>
      <w:r w:rsidR="005B67CE">
        <w:rPr>
          <w:rFonts w:ascii="Century Gothic" w:hAnsi="Century Gothic"/>
          <w:b/>
          <w:sz w:val="22"/>
          <w:u w:val="single"/>
        </w:rPr>
        <w:t>STAFF</w:t>
      </w:r>
      <w:r w:rsidR="00C31AC3" w:rsidRPr="00C31AC3">
        <w:rPr>
          <w:rFonts w:ascii="Century Gothic" w:hAnsi="Century Gothic"/>
          <w:b/>
          <w:sz w:val="22"/>
          <w:u w:val="single"/>
        </w:rPr>
        <w:t xml:space="preserve"> AND ENVIRONMENT</w:t>
      </w:r>
      <w:r w:rsidR="00F32FA2" w:rsidRPr="00E539B0">
        <w:rPr>
          <w:rFonts w:ascii="Century Gothic" w:hAnsi="Century Gothic"/>
          <w:sz w:val="22"/>
        </w:rPr>
        <w:tab/>
      </w:r>
      <w:r w:rsidR="00F32FA2" w:rsidRPr="00E539B0">
        <w:rPr>
          <w:rFonts w:ascii="Century Gothic" w:hAnsi="Century Gothic"/>
          <w:sz w:val="22"/>
        </w:rPr>
        <w:tab/>
      </w:r>
      <w:r w:rsidR="00F32FA2" w:rsidRPr="00E539B0">
        <w:rPr>
          <w:rFonts w:ascii="Century Gothic" w:hAnsi="Century Gothic"/>
          <w:sz w:val="22"/>
        </w:rPr>
        <w:tab/>
      </w:r>
    </w:p>
    <w:tbl>
      <w:tblPr>
        <w:tblW w:w="11502" w:type="dxa"/>
        <w:jc w:val="center"/>
        <w:tblLook w:val="04A0" w:firstRow="1" w:lastRow="0" w:firstColumn="1" w:lastColumn="0" w:noHBand="0" w:noVBand="1"/>
      </w:tblPr>
      <w:tblGrid>
        <w:gridCol w:w="2718"/>
        <w:gridCol w:w="720"/>
        <w:gridCol w:w="576"/>
        <w:gridCol w:w="720"/>
        <w:gridCol w:w="6768"/>
      </w:tblGrid>
      <w:tr w:rsidR="005B2244" w:rsidRPr="00EF3FB7" w:rsidTr="00535EF5">
        <w:trPr>
          <w:trHeight w:val="360"/>
          <w:tblHeader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CF01F4">
            <w:pPr>
              <w:spacing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20" w:type="dxa"/>
            <w:vAlign w:val="bottom"/>
          </w:tcPr>
          <w:p w:rsidR="005B2244" w:rsidRPr="003D56D5" w:rsidRDefault="005B224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6" w:type="dxa"/>
            <w:vAlign w:val="bottom"/>
          </w:tcPr>
          <w:p w:rsidR="005B2244" w:rsidRPr="003D56D5" w:rsidRDefault="005B224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2244" w:rsidRPr="003D56D5" w:rsidRDefault="005B2244" w:rsidP="00E539B0">
            <w:pPr>
              <w:spacing w:after="12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E539B0">
            <w:pPr>
              <w:spacing w:after="120"/>
              <w:rPr>
                <w:rFonts w:ascii="Century Gothic" w:hAnsi="Century Gothic"/>
              </w:rPr>
            </w:pPr>
          </w:p>
        </w:tc>
      </w:tr>
      <w:tr w:rsidR="005B224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CF01F4">
            <w:pPr>
              <w:jc w:val="center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3A10F7" w:rsidRDefault="005B2244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3A10F7" w:rsidRDefault="005B2244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3A10F7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CE05E3" w:rsidP="0009085A">
            <w:pPr>
              <w:rPr>
                <w:rFonts w:ascii="Century Gothic" w:hAnsi="Century Gothic"/>
              </w:rPr>
            </w:pPr>
            <w:r w:rsidRPr="00CE05E3">
              <w:rPr>
                <w:rFonts w:ascii="Century Gothic" w:hAnsi="Century Gothic"/>
              </w:rPr>
              <w:t xml:space="preserve">Does not carry through </w:t>
            </w:r>
            <w:r w:rsidR="0009085A">
              <w:rPr>
                <w:rFonts w:ascii="Century Gothic" w:hAnsi="Century Gothic"/>
              </w:rPr>
              <w:t>on</w:t>
            </w:r>
            <w:r w:rsidRPr="00CE05E3">
              <w:rPr>
                <w:rFonts w:ascii="Century Gothic" w:hAnsi="Century Gothic"/>
              </w:rPr>
              <w:t xml:space="preserve"> </w:t>
            </w:r>
            <w:r w:rsidR="003A10F7">
              <w:rPr>
                <w:rFonts w:ascii="Century Gothic" w:hAnsi="Century Gothic"/>
              </w:rPr>
              <w:t>GACDC</w:t>
            </w:r>
            <w:r w:rsidRPr="00CE05E3">
              <w:rPr>
                <w:rFonts w:ascii="Century Gothic" w:hAnsi="Century Gothic"/>
              </w:rPr>
              <w:t>’s food service procedures.</w:t>
            </w:r>
          </w:p>
        </w:tc>
      </w:tr>
      <w:tr w:rsidR="005B2244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A10F7" w:rsidRDefault="005B2244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3A10F7" w:rsidRDefault="005B2244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A10F7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CE05E3" w:rsidP="00227220">
            <w:pPr>
              <w:rPr>
                <w:rFonts w:ascii="Century Gothic" w:hAnsi="Century Gothic"/>
              </w:rPr>
            </w:pPr>
            <w:r w:rsidRPr="00CE05E3">
              <w:rPr>
                <w:rFonts w:ascii="Century Gothic" w:hAnsi="Century Gothic"/>
              </w:rPr>
              <w:t>Fails to fill out Meal/Snack Portion Worksheet.</w:t>
            </w:r>
          </w:p>
        </w:tc>
      </w:tr>
      <w:tr w:rsidR="00CE05E3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CE05E3" w:rsidRPr="00AC6690" w:rsidRDefault="00CE05E3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5E3" w:rsidRPr="003A10F7" w:rsidRDefault="00CE05E3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CE05E3" w:rsidRPr="00AC6690" w:rsidRDefault="00CE05E3" w:rsidP="00227220">
            <w:pPr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Does not keep kitchen, dining hall, and storage areas sanitary. </w:t>
            </w:r>
          </w:p>
        </w:tc>
      </w:tr>
      <w:tr w:rsidR="00CE05E3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CE05E3" w:rsidRPr="00AC6690" w:rsidRDefault="00CE05E3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5E3" w:rsidRPr="003A10F7" w:rsidRDefault="00CE05E3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CE05E3" w:rsidRPr="00AC6690" w:rsidRDefault="00CE05E3" w:rsidP="00227220">
            <w:pPr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Does not serve family style and in a relaxed atmosphere.</w:t>
            </w:r>
          </w:p>
        </w:tc>
      </w:tr>
      <w:tr w:rsidR="00CE05E3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CE05E3" w:rsidRPr="00AC6690" w:rsidRDefault="00CE05E3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5E3" w:rsidRPr="003A10F7" w:rsidRDefault="00CE05E3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CE05E3" w:rsidRPr="00AC6690" w:rsidRDefault="00CE05E3" w:rsidP="00227220">
            <w:pPr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Does not keep State food program paperwork current.</w:t>
            </w:r>
          </w:p>
        </w:tc>
      </w:tr>
      <w:tr w:rsidR="00CE05E3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CE05E3" w:rsidRPr="00AC6690" w:rsidRDefault="00CE05E3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5E3" w:rsidRPr="003A10F7" w:rsidRDefault="00CE05E3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CE05E3" w:rsidRPr="00AC6690" w:rsidRDefault="00CE05E3" w:rsidP="00227220">
            <w:pPr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Does not complete job assignment as requested.</w:t>
            </w:r>
          </w:p>
        </w:tc>
      </w:tr>
      <w:tr w:rsidR="00CE05E3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CE05E3" w:rsidRPr="00AC6690" w:rsidRDefault="00CE05E3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5E3" w:rsidRPr="003A10F7" w:rsidRDefault="00CE05E3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CE05E3" w:rsidRPr="00AC6690" w:rsidRDefault="00CE05E3" w:rsidP="005B67CE">
            <w:pPr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Frequently changes procedures without properly clearing it through leadership team or preparing </w:t>
            </w:r>
            <w:r w:rsidR="005B67CE">
              <w:rPr>
                <w:rFonts w:ascii="Century Gothic" w:hAnsi="Century Gothic"/>
              </w:rPr>
              <w:t>staff</w:t>
            </w:r>
            <w:r w:rsidRPr="00CB7CC6">
              <w:rPr>
                <w:rFonts w:ascii="Century Gothic" w:hAnsi="Century Gothic"/>
              </w:rPr>
              <w:t xml:space="preserve"> in advance.</w:t>
            </w:r>
          </w:p>
        </w:tc>
      </w:tr>
      <w:tr w:rsidR="00CE05E3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CE05E3" w:rsidRPr="00AC6690" w:rsidRDefault="00CE05E3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CE05E3" w:rsidRPr="003A10F7" w:rsidRDefault="00CE05E3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05E3" w:rsidRPr="003A10F7" w:rsidRDefault="00CE05E3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CE05E3" w:rsidRPr="00AC6690" w:rsidRDefault="00CE05E3" w:rsidP="00227220">
            <w:pPr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Varies the Menu more than 20 times per year.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AC6690">
              <w:rPr>
                <w:rFonts w:ascii="Century Gothic" w:hAnsi="Century Gothic"/>
                <w:b/>
              </w:rPr>
              <w:t xml:space="preserve">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AC6690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E539B0">
            <w:pPr>
              <w:spacing w:before="240"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Organizes food service environment and takes responsibility for maintaining it, including general upkeep.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Maintains a proper sanitation in kitchen, dinning hall, and storage areas.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Serves meals and snacks family style and in a relaxed atmosphere.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B67CE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Involves </w:t>
            </w:r>
            <w:r w:rsidR="005B67CE">
              <w:rPr>
                <w:rFonts w:ascii="Century Gothic" w:hAnsi="Century Gothic"/>
              </w:rPr>
              <w:t>staff</w:t>
            </w:r>
            <w:r w:rsidRPr="00CB7CC6">
              <w:rPr>
                <w:rFonts w:ascii="Century Gothic" w:hAnsi="Century Gothic"/>
              </w:rPr>
              <w:t xml:space="preserve"> in general upkeep and tidiness.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Keeps food program paperwork current.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Keeps a record of portions and menu preferences for future reference.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Written menus are posted monthly in advance, and are not altered more than 12 times annually.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Keeps the annual spending budget allotted for the department and properly approves all spending.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Knowledge of nutritional requirements.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Knowledge of proper serving sizes according to CACFP guidelines.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Maintains proper hygiene and hand washing procedures.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</w:tcBorders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Is flexible and professional in working with all food service deliveries.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Able to prepare food independently and in a timely manner.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Keeps food dated and rotated on a regular basis.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Keeps food and cleaning supply inventory in proper amounts (including paper towels, gloves, and hand soap).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Is aware of daily attendance when making food.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Is flexible in making trips to purchase food when needed.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Serves meals and snacks according to the preset time schedule.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Helps to supervise children at meals and snack tables when needed.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Does dishes daily; does not leave until dishes are washed and put away.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B67CE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Provides assistance to other </w:t>
            </w:r>
            <w:r w:rsidR="005B67CE">
              <w:rPr>
                <w:rFonts w:ascii="Century Gothic" w:hAnsi="Century Gothic"/>
              </w:rPr>
              <w:t>staff</w:t>
            </w:r>
            <w:r w:rsidRPr="00CB7CC6">
              <w:rPr>
                <w:rFonts w:ascii="Century Gothic" w:hAnsi="Century Gothic"/>
              </w:rPr>
              <w:t xml:space="preserve"> members in nutritional activities (picnics, class projects, etc.)</w:t>
            </w:r>
          </w:p>
        </w:tc>
      </w:tr>
      <w:tr w:rsidR="002A05A5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2A05A5" w:rsidRPr="00AC6690" w:rsidRDefault="002A05A5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2A05A5" w:rsidRPr="00CB7CC6" w:rsidRDefault="002A05A5" w:rsidP="00CB374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A05A5" w:rsidRPr="00EF3FB7" w:rsidTr="002A05A5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2A05A5" w:rsidRPr="00AC6690" w:rsidRDefault="002A05A5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2A05A5" w:rsidRPr="00CB7CC6" w:rsidRDefault="002A05A5" w:rsidP="00CB374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A05A5" w:rsidRPr="00EF3FB7" w:rsidTr="002A05A5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2A05A5" w:rsidRPr="00AC6690" w:rsidRDefault="002A05A5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A05A5" w:rsidRPr="003A10F7" w:rsidRDefault="002A05A5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2A05A5" w:rsidRPr="00CB7CC6" w:rsidRDefault="002A05A5" w:rsidP="00CB374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C31AC3">
              <w:rPr>
                <w:rFonts w:ascii="Century Gothic" w:hAnsi="Century Gothic"/>
                <w:b/>
              </w:rPr>
              <w:lastRenderedPageBreak/>
              <w:t>12% Meet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35EF5">
            <w:pPr>
              <w:spacing w:before="240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Cleans refrigerator and freezers on a regular basis (at least monthly).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Cleans stove top and oven on a regular basis (Maintains grill).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tcBorders>
              <w:left w:val="nil"/>
            </w:tcBorders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Cleans cupboards inside and out on a regular basis.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Helps teachers with class serving and with busing tables.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</w:tcBorders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Floors are swept between each snack and lunch period.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</w:tcBorders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B67CE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Considers preferences of children and </w:t>
            </w:r>
            <w:r w:rsidR="005B67CE">
              <w:rPr>
                <w:rFonts w:ascii="Century Gothic" w:hAnsi="Century Gothic"/>
              </w:rPr>
              <w:t>staff</w:t>
            </w:r>
            <w:r w:rsidRPr="00CB7CC6">
              <w:rPr>
                <w:rFonts w:ascii="Century Gothic" w:hAnsi="Century Gothic"/>
              </w:rPr>
              <w:t xml:space="preserve"> when making menu.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Introduces new menu items when appropriate.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spacing w:before="240"/>
              <w:jc w:val="center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12%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before="240"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Works independently to perform duties.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Is </w:t>
            </w:r>
            <w:r w:rsidR="001E70F2" w:rsidRPr="00CB7CC6">
              <w:rPr>
                <w:rFonts w:ascii="Century Gothic" w:hAnsi="Century Gothic"/>
              </w:rPr>
              <w:t>self-motivated</w:t>
            </w:r>
            <w:r w:rsidRPr="00CB7CC6">
              <w:rPr>
                <w:rFonts w:ascii="Century Gothic" w:hAnsi="Century Gothic"/>
              </w:rPr>
              <w:t>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Can cook a sufficient quantity of food in accordance with the CACFP guidelines.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Meals are child-oriented and presented to children in an interesting fashion.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Properly fills out Meal/Snack Portion Worksheet forms to properly notify teachers of portion sizes.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B67CE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Menus include provision for children/</w:t>
            </w:r>
            <w:r w:rsidR="005B67CE">
              <w:rPr>
                <w:rFonts w:ascii="Century Gothic" w:hAnsi="Century Gothic"/>
              </w:rPr>
              <w:t>staff</w:t>
            </w:r>
            <w:r w:rsidRPr="00CB7CC6">
              <w:rPr>
                <w:rFonts w:ascii="Century Gothic" w:hAnsi="Century Gothic"/>
              </w:rPr>
              <w:t xml:space="preserve"> members who have intolerances or preferences that differ from the menu.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>Updates and incorporates new ideas and techniques when appropriate.</w:t>
            </w:r>
          </w:p>
        </w:tc>
      </w:tr>
      <w:tr w:rsidR="0037433C" w:rsidRPr="00EF3FB7" w:rsidTr="00C965E4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433C" w:rsidRPr="003A10F7" w:rsidRDefault="0037433C" w:rsidP="00227220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B67CE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Creates a positive </w:t>
            </w:r>
            <w:r w:rsidR="005B67CE">
              <w:rPr>
                <w:rFonts w:ascii="Century Gothic" w:hAnsi="Century Gothic"/>
              </w:rPr>
              <w:t>team</w:t>
            </w:r>
            <w:r w:rsidRPr="00CB7CC6">
              <w:rPr>
                <w:rFonts w:ascii="Century Gothic" w:hAnsi="Century Gothic"/>
              </w:rPr>
              <w:t xml:space="preserve"> morale through dining room procedures, attitude, and menus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37433C" w:rsidRPr="00EF3FB7" w:rsidTr="003A10F7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AC6690" w:rsidRDefault="0037433C" w:rsidP="00CF01F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7433C" w:rsidRPr="00AC6690" w:rsidRDefault="0037433C" w:rsidP="002272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37433C" w:rsidRPr="00AC6690" w:rsidRDefault="0037433C" w:rsidP="002272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433C" w:rsidRPr="00AC6690" w:rsidRDefault="0037433C" w:rsidP="002272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5B67CE">
            <w:pPr>
              <w:spacing w:line="276" w:lineRule="auto"/>
              <w:rPr>
                <w:rFonts w:ascii="Century Gothic" w:hAnsi="Century Gothic"/>
              </w:rPr>
            </w:pPr>
            <w:r w:rsidRPr="00CB7CC6">
              <w:rPr>
                <w:rFonts w:ascii="Century Gothic" w:hAnsi="Century Gothic"/>
              </w:rPr>
              <w:t xml:space="preserve">Offers Nutritional In-Service to </w:t>
            </w:r>
            <w:r w:rsidR="005B67CE">
              <w:rPr>
                <w:rFonts w:ascii="Century Gothic" w:hAnsi="Century Gothic"/>
              </w:rPr>
              <w:t>staff</w:t>
            </w:r>
            <w:r w:rsidRPr="00CB7CC6">
              <w:rPr>
                <w:rFonts w:ascii="Century Gothic" w:hAnsi="Century Gothic"/>
              </w:rPr>
              <w:t>.</w:t>
            </w:r>
          </w:p>
        </w:tc>
      </w:tr>
      <w:tr w:rsidR="0037433C" w:rsidRPr="00EF3FB7" w:rsidTr="003A10F7">
        <w:trPr>
          <w:trHeight w:val="259"/>
          <w:jc w:val="center"/>
        </w:trPr>
        <w:tc>
          <w:tcPr>
            <w:tcW w:w="2718" w:type="dxa"/>
            <w:shd w:val="clear" w:color="auto" w:fill="auto"/>
            <w:vAlign w:val="bottom"/>
          </w:tcPr>
          <w:p w:rsidR="0037433C" w:rsidRPr="00535EF5" w:rsidRDefault="0037433C" w:rsidP="00535EF5">
            <w:pPr>
              <w:spacing w:before="240"/>
              <w:jc w:val="right"/>
              <w:rPr>
                <w:rFonts w:ascii="Century Gothic" w:hAnsi="Century Gothic"/>
                <w:b/>
                <w:sz w:val="22"/>
              </w:rPr>
            </w:pPr>
            <w:r w:rsidRPr="00535EF5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20" w:type="dxa"/>
            <w:vAlign w:val="bottom"/>
          </w:tcPr>
          <w:p w:rsidR="0037433C" w:rsidRPr="00AC6690" w:rsidRDefault="0037433C" w:rsidP="00CB3747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37433C" w:rsidRPr="00AC6690" w:rsidRDefault="0037433C" w:rsidP="00CB3747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33C" w:rsidRPr="002A05A5" w:rsidRDefault="0037433C" w:rsidP="00CB3747">
            <w:pPr>
              <w:spacing w:before="2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7433C" w:rsidRPr="00AC6690" w:rsidRDefault="0037433C" w:rsidP="00CB3747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E54A1D" w:rsidRDefault="00E54A1D" w:rsidP="00B6612B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</w:p>
    <w:p w:rsidR="00E54A1D" w:rsidRPr="00E54A1D" w:rsidRDefault="00E54A1D" w:rsidP="00E54A1D">
      <w:pPr>
        <w:rPr>
          <w:rFonts w:ascii="Century Gothic" w:hAnsi="Century Gothic"/>
          <w:sz w:val="26"/>
          <w:szCs w:val="26"/>
        </w:rPr>
      </w:pPr>
    </w:p>
    <w:p w:rsidR="00E54A1D" w:rsidRDefault="00E54A1D" w:rsidP="00E54A1D">
      <w:pPr>
        <w:tabs>
          <w:tab w:val="left" w:pos="532"/>
        </w:tabs>
        <w:spacing w:after="2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54A1D" w:rsidRPr="00BC0955" w:rsidRDefault="00E54A1D" w:rsidP="00E54A1D">
      <w:pPr>
        <w:spacing w:before="120"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6"/>
          <w:szCs w:val="26"/>
        </w:rPr>
        <w:br w:type="page"/>
      </w:r>
      <w:r w:rsidRPr="003B773C">
        <w:rPr>
          <w:rFonts w:ascii="Century Gothic" w:hAnsi="Century Gothic"/>
          <w:b/>
          <w:sz w:val="24"/>
        </w:rPr>
        <w:lastRenderedPageBreak/>
        <w:t>Comments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>(</w:t>
      </w:r>
      <w:r w:rsidRPr="00BC0955">
        <w:rPr>
          <w:rFonts w:ascii="Century Gothic" w:hAnsi="Century Gothic"/>
          <w:i/>
          <w:sz w:val="24"/>
        </w:rPr>
        <w:t>please feel free to add comments related to your performance evaluation</w:t>
      </w:r>
      <w:r>
        <w:rPr>
          <w:rFonts w:ascii="Century Gothic" w:hAnsi="Century Gothic"/>
          <w:i/>
          <w:sz w:val="24"/>
        </w:rPr>
        <w:t xml:space="preserve"> in the appropriate sections below</w:t>
      </w:r>
      <w:r>
        <w:rPr>
          <w:rFonts w:ascii="Century Gothic" w:hAnsi="Century Gothic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F2F2F2"/>
          </w:tcPr>
          <w:p w:rsidR="00E54A1D" w:rsidRPr="0009085A" w:rsidRDefault="00E54A1D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2"/>
              </w:rPr>
            </w:pPr>
            <w:r w:rsidRPr="0009085A">
              <w:rPr>
                <w:rFonts w:ascii="Century Gothic" w:hAnsi="Century Gothic"/>
                <w:b/>
                <w:sz w:val="24"/>
              </w:rPr>
              <w:t xml:space="preserve">Attendance: </w:t>
            </w:r>
          </w:p>
        </w:tc>
      </w:tr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auto"/>
          </w:tcPr>
          <w:p w:rsidR="00E54A1D" w:rsidRPr="0009085A" w:rsidRDefault="00E54A1D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2"/>
              </w:rPr>
            </w:pPr>
            <w:r w:rsidRPr="0009085A">
              <w:rPr>
                <w:rFonts w:ascii="Century Gothic" w:hAnsi="Century Gothic"/>
                <w:b/>
                <w:sz w:val="24"/>
              </w:rPr>
              <w:t xml:space="preserve">Policy Procedures: </w:t>
            </w:r>
          </w:p>
        </w:tc>
      </w:tr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F2F2F2"/>
          </w:tcPr>
          <w:p w:rsidR="00E54A1D" w:rsidRPr="0009085A" w:rsidRDefault="00E54A1D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2"/>
              </w:rPr>
            </w:pPr>
            <w:r w:rsidRPr="0009085A">
              <w:rPr>
                <w:rFonts w:ascii="Century Gothic" w:hAnsi="Century Gothic"/>
                <w:b/>
                <w:sz w:val="24"/>
              </w:rPr>
              <w:t xml:space="preserve">Parent Interaction: </w:t>
            </w:r>
          </w:p>
        </w:tc>
      </w:tr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auto"/>
          </w:tcPr>
          <w:p w:rsidR="00E54A1D" w:rsidRPr="0009085A" w:rsidRDefault="0009085A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2"/>
              </w:rPr>
            </w:pPr>
            <w:r w:rsidRPr="0009085A">
              <w:rPr>
                <w:rFonts w:ascii="Century Gothic" w:hAnsi="Century Gothic"/>
                <w:b/>
                <w:sz w:val="24"/>
              </w:rPr>
              <w:t>Team Leadership Methods</w:t>
            </w:r>
            <w:r w:rsidR="00E54A1D" w:rsidRPr="0009085A">
              <w:rPr>
                <w:rFonts w:ascii="Century Gothic" w:hAnsi="Century Gothic"/>
                <w:b/>
                <w:sz w:val="24"/>
              </w:rPr>
              <w:t xml:space="preserve">: </w:t>
            </w:r>
          </w:p>
        </w:tc>
      </w:tr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F2F2F2"/>
          </w:tcPr>
          <w:p w:rsidR="00E54A1D" w:rsidRPr="0009085A" w:rsidRDefault="0009085A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2"/>
              </w:rPr>
            </w:pPr>
            <w:r w:rsidRPr="0009085A">
              <w:rPr>
                <w:rFonts w:ascii="Century Gothic" w:hAnsi="Century Gothic"/>
                <w:b/>
                <w:sz w:val="24"/>
              </w:rPr>
              <w:t>Professional Development</w:t>
            </w:r>
            <w:r w:rsidR="00E54A1D" w:rsidRPr="0009085A">
              <w:rPr>
                <w:rFonts w:ascii="Century Gothic" w:hAnsi="Century Gothic"/>
                <w:b/>
                <w:sz w:val="24"/>
              </w:rPr>
              <w:t xml:space="preserve">: </w:t>
            </w:r>
          </w:p>
        </w:tc>
      </w:tr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auto"/>
          </w:tcPr>
          <w:p w:rsidR="00E54A1D" w:rsidRPr="0009085A" w:rsidRDefault="0009085A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2"/>
              </w:rPr>
            </w:pPr>
            <w:r w:rsidRPr="0009085A">
              <w:rPr>
                <w:rFonts w:ascii="Century Gothic" w:hAnsi="Century Gothic"/>
                <w:b/>
                <w:sz w:val="24"/>
              </w:rPr>
              <w:t>Interaction with Children</w:t>
            </w:r>
            <w:r w:rsidR="00E54A1D" w:rsidRPr="0009085A">
              <w:rPr>
                <w:rFonts w:ascii="Century Gothic" w:hAnsi="Century Gothic"/>
                <w:b/>
                <w:sz w:val="24"/>
              </w:rPr>
              <w:t xml:space="preserve">: </w:t>
            </w:r>
          </w:p>
        </w:tc>
      </w:tr>
      <w:tr w:rsidR="0009085A" w:rsidRPr="002B2AC5" w:rsidTr="0009085A">
        <w:trPr>
          <w:trHeight w:val="1440"/>
        </w:trPr>
        <w:tc>
          <w:tcPr>
            <w:tcW w:w="11016" w:type="dxa"/>
            <w:shd w:val="clear" w:color="auto" w:fill="F2F2F2"/>
          </w:tcPr>
          <w:p w:rsidR="0009085A" w:rsidRPr="002B2AC5" w:rsidRDefault="0009085A" w:rsidP="0009085A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Food Service Environment:</w:t>
            </w:r>
          </w:p>
        </w:tc>
      </w:tr>
      <w:tr w:rsidR="00E54A1D" w:rsidRPr="002B2AC5" w:rsidTr="0009085A">
        <w:trPr>
          <w:trHeight w:val="1440"/>
        </w:trPr>
        <w:tc>
          <w:tcPr>
            <w:tcW w:w="11016" w:type="dxa"/>
            <w:shd w:val="clear" w:color="auto" w:fill="F2F2F2"/>
          </w:tcPr>
          <w:p w:rsidR="00E54A1D" w:rsidRPr="008F4AF8" w:rsidRDefault="00E54A1D" w:rsidP="002B03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Overall: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09085A" w:rsidRDefault="0009085A" w:rsidP="00E54A1D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</w:p>
    <w:p w:rsidR="00A01169" w:rsidRPr="00EF3FB7" w:rsidRDefault="0009085A" w:rsidP="00E54A1D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br w:type="page"/>
      </w:r>
      <w:r w:rsidR="000B7365">
        <w:rPr>
          <w:rFonts w:ascii="Century Gothic" w:hAnsi="Century Gothic"/>
          <w:b/>
          <w:sz w:val="26"/>
          <w:szCs w:val="26"/>
          <w:u w:val="single"/>
        </w:rPr>
        <w:lastRenderedPageBreak/>
        <w:t>Kitchen Manager</w:t>
      </w:r>
      <w:bookmarkStart w:id="0" w:name="_GoBack"/>
      <w:bookmarkEnd w:id="0"/>
      <w:r w:rsidR="00A01169" w:rsidRPr="00EF3FB7">
        <w:rPr>
          <w:rFonts w:ascii="Century Gothic" w:hAnsi="Century Gothic"/>
          <w:b/>
          <w:sz w:val="26"/>
          <w:szCs w:val="26"/>
          <w:u w:val="single"/>
        </w:rPr>
        <w:t xml:space="preserve"> Evaluation Summary</w:t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288"/>
        <w:gridCol w:w="1047"/>
        <w:gridCol w:w="2448"/>
        <w:gridCol w:w="2078"/>
      </w:tblGrid>
      <w:tr w:rsidR="00AC6690" w:rsidRPr="00EF3FB7" w:rsidTr="00AC6690">
        <w:trPr>
          <w:trHeight w:val="454"/>
          <w:jc w:val="center"/>
        </w:trPr>
        <w:tc>
          <w:tcPr>
            <w:tcW w:w="418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Job Criteria: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Weights: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Score: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Current wage: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E7E6E6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6690" w:rsidRPr="00EF3FB7" w:rsidTr="00AC6690">
        <w:trPr>
          <w:trHeight w:val="327"/>
          <w:jc w:val="center"/>
        </w:trPr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numPr>
                <w:ilvl w:val="0"/>
                <w:numId w:val="29"/>
              </w:numPr>
              <w:spacing w:before="240"/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Attendance: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Basis 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Policy Procedures: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Parent Interaction: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6E7A9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</w:t>
            </w:r>
            <w:r w:rsidR="006E7A94">
              <w:rPr>
                <w:rFonts w:ascii="Century Gothic" w:hAnsi="Century Gothic"/>
                <w:sz w:val="24"/>
                <w:szCs w:val="24"/>
              </w:rPr>
              <w:t>0</w:t>
            </w:r>
            <w:r w:rsidRPr="00AC6690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Evaluation %: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6E7A94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A94" w:rsidRPr="00AC6690" w:rsidRDefault="006E7A94" w:rsidP="005B67CE">
            <w:pPr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 w:rsidRPr="00D40D53">
              <w:rPr>
                <w:rFonts w:ascii="Century Gothic" w:hAnsi="Century Gothic"/>
                <w:sz w:val="24"/>
                <w:szCs w:val="24"/>
                <w:highlight w:val="yellow"/>
              </w:rPr>
              <w:t>Team Leadership Methods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A94" w:rsidRPr="00AC6690" w:rsidRDefault="006E7A94" w:rsidP="006E7A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A94" w:rsidRPr="00AC6690" w:rsidRDefault="006E7A94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A94" w:rsidRPr="00AC6690" w:rsidRDefault="006E7A94" w:rsidP="00AC66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A94" w:rsidRPr="00AC6690" w:rsidRDefault="006E7A94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Professional Development: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6E7A94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B6612B" w:rsidRPr="00AC6690">
              <w:rPr>
                <w:rFonts w:ascii="Century Gothic" w:hAnsi="Century Gothic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2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Interaction with Children: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New wage rate: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6E7A94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Food Service Environment</w:t>
            </w:r>
            <w:r w:rsidR="00B6612B" w:rsidRPr="00AC669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Total of Evaluation: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4E33A1" w:rsidRPr="004E33A1" w:rsidRDefault="004E33A1" w:rsidP="004E33A1">
      <w:pPr>
        <w:spacing w:before="480"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My signature below indicates that I have read and received a copy of my performance </w:t>
      </w:r>
      <w:r w:rsidR="004940E0">
        <w:rPr>
          <w:rFonts w:ascii="Century Gothic" w:hAnsi="Century Gothic"/>
          <w:b/>
          <w:sz w:val="24"/>
        </w:rPr>
        <w:t>appraisal</w:t>
      </w:r>
      <w:r>
        <w:rPr>
          <w:rFonts w:ascii="Century Gothic" w:hAnsi="Century Gothic"/>
          <w:b/>
          <w:sz w:val="24"/>
        </w:rPr>
        <w:t>.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924"/>
        <w:gridCol w:w="4979"/>
        <w:gridCol w:w="906"/>
        <w:gridCol w:w="2189"/>
      </w:tblGrid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Employee’s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282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00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56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Director’s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961A37" w:rsidRPr="00EF3FB7" w:rsidRDefault="00961A37" w:rsidP="00B76BF2">
      <w:pPr>
        <w:rPr>
          <w:rFonts w:ascii="Century Gothic" w:hAnsi="Century Gothic"/>
          <w:b/>
          <w:u w:val="single"/>
        </w:rPr>
      </w:pPr>
    </w:p>
    <w:sectPr w:rsidR="00961A37" w:rsidRPr="00EF3FB7" w:rsidSect="00C31AC3">
      <w:headerReference w:type="even" r:id="rId10"/>
      <w:headerReference w:type="default" r:id="rId11"/>
      <w:footerReference w:type="default" r:id="rId12"/>
      <w:pgSz w:w="12240" w:h="15840"/>
      <w:pgMar w:top="1530" w:right="720" w:bottom="540" w:left="720" w:header="270" w:footer="5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A8" w:rsidRDefault="00A423A8">
      <w:r>
        <w:separator/>
      </w:r>
    </w:p>
  </w:endnote>
  <w:endnote w:type="continuationSeparator" w:id="0">
    <w:p w:rsidR="00A423A8" w:rsidRDefault="00A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F3" w:rsidRDefault="00A85CF3" w:rsidP="00732A1C">
    <w:pPr>
      <w:pStyle w:val="Footer"/>
      <w:rPr>
        <w:rFonts w:ascii="Century Gothic" w:hAnsi="Century Gothic"/>
        <w:b/>
        <w:snapToGrid w:val="0"/>
      </w:rPr>
    </w:pPr>
    <w:r>
      <w:rPr>
        <w:rFonts w:ascii="Century Gothic" w:hAnsi="Century Gothic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8.7pt;width:523.15pt;height:0;z-index:2" o:connectortype="straight" strokecolor="#375623" strokeweight="3pt">
          <v:shadow type="perspective" color="#375623" opacity=".5" offset="1pt" offset2="-1pt"/>
        </v:shape>
      </w:pict>
    </w:r>
  </w:p>
  <w:p w:rsidR="00A85CF3" w:rsidRPr="001F1DF3" w:rsidRDefault="00A85CF3" w:rsidP="00732A1C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  <w:snapToGrid w:val="0"/>
      </w:rPr>
      <w:t>Kitchen Manager</w:t>
    </w:r>
    <w:r w:rsidRPr="001F1DF3">
      <w:rPr>
        <w:rFonts w:ascii="Century Gothic" w:hAnsi="Century Gothic"/>
        <w:b/>
        <w:snapToGrid w:val="0"/>
      </w:rPr>
      <w:tab/>
    </w:r>
    <w:r w:rsidRPr="001F1DF3"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 w:rsidRPr="000F470A">
      <w:rPr>
        <w:rFonts w:ascii="Century Gothic" w:hAnsi="Century Gothic"/>
        <w:b/>
        <w:snapToGrid w:val="0"/>
      </w:rPr>
      <w:fldChar w:fldCharType="begin"/>
    </w:r>
    <w:r w:rsidRPr="000F470A">
      <w:rPr>
        <w:rFonts w:ascii="Century Gothic" w:hAnsi="Century Gothic"/>
        <w:b/>
        <w:snapToGrid w:val="0"/>
      </w:rPr>
      <w:instrText xml:space="preserve"> PAGE   \* MERGEFORMAT </w:instrText>
    </w:r>
    <w:r w:rsidRPr="000F470A">
      <w:rPr>
        <w:rFonts w:ascii="Century Gothic" w:hAnsi="Century Gothic"/>
        <w:b/>
        <w:snapToGrid w:val="0"/>
      </w:rPr>
      <w:fldChar w:fldCharType="separate"/>
    </w:r>
    <w:r w:rsidR="000B7365" w:rsidRPr="000B7365">
      <w:rPr>
        <w:rFonts w:ascii="Century Gothic" w:hAnsi="Century Gothic"/>
        <w:b/>
        <w:bCs/>
        <w:noProof/>
        <w:snapToGrid w:val="0"/>
      </w:rPr>
      <w:t>9</w:t>
    </w:r>
    <w:r w:rsidRPr="000F470A">
      <w:rPr>
        <w:rFonts w:ascii="Century Gothic" w:hAnsi="Century Gothic"/>
        <w:b/>
        <w:bCs/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A8" w:rsidRDefault="00A423A8">
      <w:r>
        <w:separator/>
      </w:r>
    </w:p>
  </w:footnote>
  <w:footnote w:type="continuationSeparator" w:id="0">
    <w:p w:rsidR="00A423A8" w:rsidRDefault="00A4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F3" w:rsidRDefault="00A85C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85CF3" w:rsidRDefault="00A85CF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F3" w:rsidRPr="0005594E" w:rsidRDefault="00A85CF3" w:rsidP="0005594E">
    <w:pPr>
      <w:pStyle w:val="Title"/>
      <w:spacing w:before="360"/>
      <w:rPr>
        <w:rFonts w:ascii="Century Gothic" w:hAnsi="Century Gothic"/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ic" style="position:absolute;left:0;text-align:left;margin-left:26pt;margin-top:1.5pt;width:52pt;height:50.4pt;z-index:1;visibility:visible;mso-position-horizontal-relative:margin;mso-position-vertical-relative:text;mso-width-relative:page;mso-height-relative:page">
          <v:imagedata r:id="rId1" o:title=""/>
          <w10:wrap anchorx="margin"/>
        </v:shape>
      </w:pict>
    </w:r>
    <w:r w:rsidRPr="0005594E">
      <w:rPr>
        <w:rFonts w:ascii="Century Gothic" w:hAnsi="Century Gothic"/>
        <w:sz w:val="32"/>
        <w:szCs w:val="32"/>
      </w:rPr>
      <w:t>Greenville Avenue Child Development Center</w:t>
    </w:r>
  </w:p>
  <w:p w:rsidR="00A85CF3" w:rsidRDefault="00A85CF3" w:rsidP="00282134">
    <w:pPr>
      <w:pStyle w:val="Title"/>
    </w:pPr>
    <w:r>
      <w:rPr>
        <w:rFonts w:ascii="Century Gothic" w:hAnsi="Century Gothic"/>
        <w:b w:val="0"/>
        <w:sz w:val="28"/>
        <w:szCs w:val="32"/>
      </w:rPr>
      <w:t xml:space="preserve">2015 Performance Evaluation - </w:t>
    </w:r>
    <w:r w:rsidRPr="002B03B5">
      <w:rPr>
        <w:rFonts w:ascii="Century Gothic" w:hAnsi="Century Gothic"/>
        <w:sz w:val="28"/>
        <w:szCs w:val="32"/>
      </w:rPr>
      <w:t>Kitchen Manager</w:t>
    </w:r>
    <w:r w:rsidRPr="00282134">
      <w:rPr>
        <w:rFonts w:ascii="Century Gothic" w:hAnsi="Century Gothic"/>
        <w:b w:val="0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3A8"/>
    <w:multiLevelType w:val="hybridMultilevel"/>
    <w:tmpl w:val="01D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64B"/>
    <w:multiLevelType w:val="hybridMultilevel"/>
    <w:tmpl w:val="113CA4FE"/>
    <w:lvl w:ilvl="0" w:tplc="B26A1B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B23"/>
    <w:multiLevelType w:val="hybridMultilevel"/>
    <w:tmpl w:val="6D8868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6D9425B"/>
    <w:multiLevelType w:val="hybridMultilevel"/>
    <w:tmpl w:val="FE56A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00E68"/>
    <w:multiLevelType w:val="singleLevel"/>
    <w:tmpl w:val="9FDAEEF4"/>
    <w:lvl w:ilvl="0">
      <w:start w:val="9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817A71"/>
    <w:multiLevelType w:val="hybridMultilevel"/>
    <w:tmpl w:val="465A6614"/>
    <w:lvl w:ilvl="0" w:tplc="578621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2054"/>
    <w:multiLevelType w:val="singleLevel"/>
    <w:tmpl w:val="DCD0B0AC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3597020"/>
    <w:multiLevelType w:val="hybridMultilevel"/>
    <w:tmpl w:val="AF2844EE"/>
    <w:lvl w:ilvl="0" w:tplc="06461F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7D17"/>
    <w:multiLevelType w:val="hybridMultilevel"/>
    <w:tmpl w:val="EB1C4CB0"/>
    <w:lvl w:ilvl="0" w:tplc="22020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6A70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E2AFF"/>
    <w:multiLevelType w:val="hybridMultilevel"/>
    <w:tmpl w:val="AF2844EE"/>
    <w:lvl w:ilvl="0" w:tplc="06461F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B399A"/>
    <w:multiLevelType w:val="singleLevel"/>
    <w:tmpl w:val="0744FFA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DB217E"/>
    <w:multiLevelType w:val="singleLevel"/>
    <w:tmpl w:val="463CBFF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9D473A6"/>
    <w:multiLevelType w:val="hybridMultilevel"/>
    <w:tmpl w:val="7820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E7F60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E12AE"/>
    <w:multiLevelType w:val="hybridMultilevel"/>
    <w:tmpl w:val="CF360042"/>
    <w:lvl w:ilvl="0" w:tplc="1E46C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472F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E685B9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D9F0DF6"/>
    <w:multiLevelType w:val="hybridMultilevel"/>
    <w:tmpl w:val="6F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6"/>
  </w:num>
  <w:num w:numId="8">
    <w:abstractNumId w:val="4"/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2"/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8"/>
  </w:num>
  <w:num w:numId="27">
    <w:abstractNumId w:val="8"/>
  </w:num>
  <w:num w:numId="28">
    <w:abstractNumId w:val="1"/>
  </w:num>
  <w:num w:numId="29">
    <w:abstractNumId w:val="15"/>
  </w:num>
  <w:num w:numId="30">
    <w:abstractNumId w:val="13"/>
  </w:num>
  <w:num w:numId="31">
    <w:abstractNumId w:val="2"/>
  </w:num>
  <w:num w:numId="32">
    <w:abstractNumId w:val="5"/>
  </w:num>
  <w:num w:numId="33">
    <w:abstractNumId w:val="14"/>
  </w:num>
  <w:num w:numId="34">
    <w:abstractNumId w:val="9"/>
  </w:num>
  <w:num w:numId="35">
    <w:abstractNumId w:val="10"/>
  </w:num>
  <w:num w:numId="36">
    <w:abstractNumId w:val="7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1C"/>
    <w:rsid w:val="00035398"/>
    <w:rsid w:val="00037CEF"/>
    <w:rsid w:val="0005594E"/>
    <w:rsid w:val="00060C8B"/>
    <w:rsid w:val="0009085A"/>
    <w:rsid w:val="000B39B4"/>
    <w:rsid w:val="000B7365"/>
    <w:rsid w:val="000D5D4D"/>
    <w:rsid w:val="001023E9"/>
    <w:rsid w:val="001164AF"/>
    <w:rsid w:val="00172354"/>
    <w:rsid w:val="001E4B7D"/>
    <w:rsid w:val="001E70F2"/>
    <w:rsid w:val="001F0BE8"/>
    <w:rsid w:val="001F1DF3"/>
    <w:rsid w:val="001F5977"/>
    <w:rsid w:val="001F5E29"/>
    <w:rsid w:val="001F6F8F"/>
    <w:rsid w:val="00217E06"/>
    <w:rsid w:val="00220410"/>
    <w:rsid w:val="00227220"/>
    <w:rsid w:val="0023014C"/>
    <w:rsid w:val="00230179"/>
    <w:rsid w:val="00232D48"/>
    <w:rsid w:val="002609D0"/>
    <w:rsid w:val="00282134"/>
    <w:rsid w:val="00286385"/>
    <w:rsid w:val="00287650"/>
    <w:rsid w:val="00295AEB"/>
    <w:rsid w:val="002A05A5"/>
    <w:rsid w:val="002B03B5"/>
    <w:rsid w:val="002C00E9"/>
    <w:rsid w:val="002C2FD5"/>
    <w:rsid w:val="002F47C3"/>
    <w:rsid w:val="003025CF"/>
    <w:rsid w:val="00350D16"/>
    <w:rsid w:val="003542AB"/>
    <w:rsid w:val="0036319A"/>
    <w:rsid w:val="0037433C"/>
    <w:rsid w:val="003A10F7"/>
    <w:rsid w:val="003A4BAA"/>
    <w:rsid w:val="003A51E0"/>
    <w:rsid w:val="003B3A9E"/>
    <w:rsid w:val="003B657E"/>
    <w:rsid w:val="003D56D5"/>
    <w:rsid w:val="003E1AA2"/>
    <w:rsid w:val="003E69B5"/>
    <w:rsid w:val="003F0A4C"/>
    <w:rsid w:val="00452827"/>
    <w:rsid w:val="00462F99"/>
    <w:rsid w:val="00475D4B"/>
    <w:rsid w:val="004940E0"/>
    <w:rsid w:val="004B1F26"/>
    <w:rsid w:val="004B49EF"/>
    <w:rsid w:val="004E33A1"/>
    <w:rsid w:val="00502F78"/>
    <w:rsid w:val="00505517"/>
    <w:rsid w:val="005175FD"/>
    <w:rsid w:val="00520DD8"/>
    <w:rsid w:val="005308F4"/>
    <w:rsid w:val="00535EF5"/>
    <w:rsid w:val="00545F4C"/>
    <w:rsid w:val="00556F9D"/>
    <w:rsid w:val="005A3CCD"/>
    <w:rsid w:val="005B2244"/>
    <w:rsid w:val="005B38E5"/>
    <w:rsid w:val="005B67CE"/>
    <w:rsid w:val="005C0056"/>
    <w:rsid w:val="005C5245"/>
    <w:rsid w:val="005C5B50"/>
    <w:rsid w:val="005C7A40"/>
    <w:rsid w:val="005E25EB"/>
    <w:rsid w:val="005F6415"/>
    <w:rsid w:val="005F6BFB"/>
    <w:rsid w:val="006308FA"/>
    <w:rsid w:val="006530A5"/>
    <w:rsid w:val="006561D9"/>
    <w:rsid w:val="0067576D"/>
    <w:rsid w:val="00693104"/>
    <w:rsid w:val="006A0C18"/>
    <w:rsid w:val="006A38D4"/>
    <w:rsid w:val="006B19DB"/>
    <w:rsid w:val="006C085B"/>
    <w:rsid w:val="006C1DEA"/>
    <w:rsid w:val="006D45D6"/>
    <w:rsid w:val="006D6612"/>
    <w:rsid w:val="006D6664"/>
    <w:rsid w:val="006D7AC3"/>
    <w:rsid w:val="006E1960"/>
    <w:rsid w:val="006E7A94"/>
    <w:rsid w:val="006F197C"/>
    <w:rsid w:val="006F3936"/>
    <w:rsid w:val="0070092E"/>
    <w:rsid w:val="00707EF6"/>
    <w:rsid w:val="00711D3F"/>
    <w:rsid w:val="00715904"/>
    <w:rsid w:val="00721541"/>
    <w:rsid w:val="00732A1C"/>
    <w:rsid w:val="00745784"/>
    <w:rsid w:val="00754700"/>
    <w:rsid w:val="00757CBA"/>
    <w:rsid w:val="007620B7"/>
    <w:rsid w:val="0077416E"/>
    <w:rsid w:val="00777DDE"/>
    <w:rsid w:val="00797A0C"/>
    <w:rsid w:val="007A0603"/>
    <w:rsid w:val="007B6788"/>
    <w:rsid w:val="007C5089"/>
    <w:rsid w:val="007D4E8B"/>
    <w:rsid w:val="007D6CCD"/>
    <w:rsid w:val="007F58FE"/>
    <w:rsid w:val="008014E4"/>
    <w:rsid w:val="008373AA"/>
    <w:rsid w:val="00864448"/>
    <w:rsid w:val="008834D9"/>
    <w:rsid w:val="008B4F58"/>
    <w:rsid w:val="008D5A50"/>
    <w:rsid w:val="008E6CA5"/>
    <w:rsid w:val="008F0078"/>
    <w:rsid w:val="008F2103"/>
    <w:rsid w:val="00906824"/>
    <w:rsid w:val="009235A6"/>
    <w:rsid w:val="0092430D"/>
    <w:rsid w:val="009364DC"/>
    <w:rsid w:val="009522FF"/>
    <w:rsid w:val="00961A37"/>
    <w:rsid w:val="00985A84"/>
    <w:rsid w:val="009A13A7"/>
    <w:rsid w:val="009B1847"/>
    <w:rsid w:val="009F064B"/>
    <w:rsid w:val="00A01169"/>
    <w:rsid w:val="00A423A8"/>
    <w:rsid w:val="00A54395"/>
    <w:rsid w:val="00A63E82"/>
    <w:rsid w:val="00A666E2"/>
    <w:rsid w:val="00A85CF3"/>
    <w:rsid w:val="00AA1E91"/>
    <w:rsid w:val="00AA6DFC"/>
    <w:rsid w:val="00AC4F9A"/>
    <w:rsid w:val="00AC6690"/>
    <w:rsid w:val="00AD235F"/>
    <w:rsid w:val="00AE3758"/>
    <w:rsid w:val="00B012D9"/>
    <w:rsid w:val="00B41157"/>
    <w:rsid w:val="00B526E7"/>
    <w:rsid w:val="00B543C8"/>
    <w:rsid w:val="00B6582C"/>
    <w:rsid w:val="00B6612B"/>
    <w:rsid w:val="00B6743D"/>
    <w:rsid w:val="00B76BF2"/>
    <w:rsid w:val="00B80ECE"/>
    <w:rsid w:val="00BA495F"/>
    <w:rsid w:val="00BB4B7D"/>
    <w:rsid w:val="00BE6027"/>
    <w:rsid w:val="00BF2604"/>
    <w:rsid w:val="00C27BF2"/>
    <w:rsid w:val="00C31AC3"/>
    <w:rsid w:val="00C32B1A"/>
    <w:rsid w:val="00C33B94"/>
    <w:rsid w:val="00C4179D"/>
    <w:rsid w:val="00C424BC"/>
    <w:rsid w:val="00C538E5"/>
    <w:rsid w:val="00C5434E"/>
    <w:rsid w:val="00C573C9"/>
    <w:rsid w:val="00C95A7A"/>
    <w:rsid w:val="00C965E4"/>
    <w:rsid w:val="00CB06DA"/>
    <w:rsid w:val="00CB3747"/>
    <w:rsid w:val="00CC5AE8"/>
    <w:rsid w:val="00CD5D20"/>
    <w:rsid w:val="00CE05E3"/>
    <w:rsid w:val="00CE2B98"/>
    <w:rsid w:val="00CF01F4"/>
    <w:rsid w:val="00CF22D4"/>
    <w:rsid w:val="00CF7B60"/>
    <w:rsid w:val="00D40D53"/>
    <w:rsid w:val="00D41CCF"/>
    <w:rsid w:val="00D52AFD"/>
    <w:rsid w:val="00D877AC"/>
    <w:rsid w:val="00DA3E7F"/>
    <w:rsid w:val="00DD6AC0"/>
    <w:rsid w:val="00DE7B66"/>
    <w:rsid w:val="00DF11DD"/>
    <w:rsid w:val="00E30C0B"/>
    <w:rsid w:val="00E50C69"/>
    <w:rsid w:val="00E539B0"/>
    <w:rsid w:val="00E54A1D"/>
    <w:rsid w:val="00E9664E"/>
    <w:rsid w:val="00EA1746"/>
    <w:rsid w:val="00ED1DD2"/>
    <w:rsid w:val="00ED6CD9"/>
    <w:rsid w:val="00EF1396"/>
    <w:rsid w:val="00EF188E"/>
    <w:rsid w:val="00EF3FB7"/>
    <w:rsid w:val="00F0679C"/>
    <w:rsid w:val="00F1224C"/>
    <w:rsid w:val="00F32FA2"/>
    <w:rsid w:val="00F44439"/>
    <w:rsid w:val="00F73CBF"/>
    <w:rsid w:val="00F813C0"/>
    <w:rsid w:val="00F84982"/>
    <w:rsid w:val="00F93B67"/>
    <w:rsid w:val="00FB318B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805F195-174C-42EB-A217-6047D17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E"/>
  </w:style>
  <w:style w:type="paragraph" w:styleId="Title">
    <w:name w:val="Title"/>
    <w:basedOn w:val="Normal"/>
    <w:qFormat/>
    <w:rsid w:val="007F58FE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664"/>
  </w:style>
  <w:style w:type="paragraph" w:styleId="BalloonText">
    <w:name w:val="Balloon Text"/>
    <w:basedOn w:val="Normal"/>
    <w:link w:val="BalloonTextChar"/>
    <w:uiPriority w:val="99"/>
    <w:semiHidden/>
    <w:unhideWhenUsed/>
    <w:rsid w:val="0010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0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h@gaco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j@gacoc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ABF8-3198-4A19-BA3F-20978789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GACDC</vt:lpstr>
    </vt:vector>
  </TitlesOfParts>
  <Company>Des Moines, Iowa 50310</Company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GACDC</dc:title>
  <dc:subject/>
  <dc:creator>FIRST SERVER;Kelvin Alexander</dc:creator>
  <cp:keywords/>
  <cp:lastModifiedBy>Kelvin Alexander</cp:lastModifiedBy>
  <cp:revision>8</cp:revision>
  <cp:lastPrinted>2015-04-22T02:17:00Z</cp:lastPrinted>
  <dcterms:created xsi:type="dcterms:W3CDTF">2015-04-28T22:18:00Z</dcterms:created>
  <dcterms:modified xsi:type="dcterms:W3CDTF">2015-04-29T00:56:00Z</dcterms:modified>
</cp:coreProperties>
</file>